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dp" ContentType="image/vnd.ms-photo"/>
  <Default Extension="gif" ContentType="image/gif"/>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media/image1.svg" ContentType="image/svg+xml"/>
  <Override PartName="/word/media/image2.svg" ContentType="image/svg+xml"/>
  <Override PartName="/word/media/image3.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5"/>
        <w:jc w:val="center"/>
        <w:rPr>
          <w:bCs/>
          <w:sz w:val="24"/>
          <w:szCs w:val="28"/>
        </w:rPr>
      </w:pPr>
      <w:r>
        <w:rPr>
          <w:bCs/>
          <w:sz w:val="24"/>
          <w:szCs w:val="28"/>
        </w:rPr>
        <w:t>Министерство образования Республики Беларусь</w:t>
      </w:r>
    </w:p>
    <w:p>
      <w:pPr>
        <w:pStyle w:val="25"/>
        <w:rPr>
          <w:bCs/>
          <w:sz w:val="24"/>
          <w:szCs w:val="28"/>
        </w:rPr>
      </w:pPr>
    </w:p>
    <w:p>
      <w:pPr>
        <w:jc w:val="center"/>
        <w:rPr>
          <w:bCs/>
          <w:sz w:val="24"/>
        </w:rPr>
      </w:pPr>
      <w:r>
        <w:rPr>
          <w:bCs/>
          <w:sz w:val="24"/>
        </w:rPr>
        <w:t xml:space="preserve">Учреждение образования </w:t>
      </w:r>
    </w:p>
    <w:p>
      <w:pPr>
        <w:jc w:val="center"/>
        <w:rPr>
          <w:bCs/>
          <w:sz w:val="24"/>
        </w:rPr>
      </w:pPr>
      <w:r>
        <w:rPr>
          <w:bCs/>
          <w:sz w:val="24"/>
        </w:rPr>
        <w:t xml:space="preserve">ГРОДНЕНСКИЙ ГОСУДАРСТВЕННЫЙ УНИВЕРСИТЕТ </w:t>
      </w:r>
    </w:p>
    <w:p>
      <w:pPr>
        <w:tabs>
          <w:tab w:val="left" w:pos="9922"/>
        </w:tabs>
        <w:ind w:right="-1"/>
        <w:jc w:val="center"/>
        <w:rPr>
          <w:bCs/>
          <w:sz w:val="24"/>
        </w:rPr>
      </w:pPr>
      <w:r>
        <w:rPr>
          <w:bCs/>
          <w:sz w:val="24"/>
        </w:rPr>
        <w:t>ИМЕНИ ЯНКИ КУПАЛЫ</w:t>
      </w:r>
    </w:p>
    <w:p>
      <w:pPr>
        <w:jc w:val="right"/>
        <w:rPr>
          <w:sz w:val="24"/>
        </w:rPr>
      </w:pPr>
      <w:r>
        <w:rPr>
          <w:sz w:val="24"/>
        </w:rPr>
        <w:t>Физико-технический факультет</w:t>
      </w:r>
    </w:p>
    <w:p>
      <w:pPr>
        <w:jc w:val="right"/>
        <w:rPr>
          <w:sz w:val="24"/>
        </w:rPr>
      </w:pPr>
      <w:r>
        <w:rPr>
          <w:sz w:val="24"/>
        </w:rPr>
        <w:t xml:space="preserve">Кафедра информационных систем и технологий </w:t>
      </w:r>
    </w:p>
    <w:p>
      <w:pPr>
        <w:rPr>
          <w:sz w:val="24"/>
        </w:rPr>
      </w:pPr>
    </w:p>
    <w:p>
      <w:pPr>
        <w:jc w:val="right"/>
        <w:rPr>
          <w:i/>
          <w:sz w:val="24"/>
        </w:rPr>
      </w:pPr>
      <w:r>
        <w:rPr>
          <w:sz w:val="24"/>
        </w:rPr>
        <w:t>К защите допустить</w:t>
      </w:r>
      <w:r>
        <w:rPr>
          <w:i/>
          <w:sz w:val="24"/>
        </w:rPr>
        <w:t>:</w:t>
      </w:r>
    </w:p>
    <w:p>
      <w:pPr>
        <w:jc w:val="right"/>
        <w:rPr>
          <w:sz w:val="24"/>
        </w:rPr>
      </w:pP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 xml:space="preserve">Заведующий кафедрой ИСиТ </w:t>
      </w:r>
    </w:p>
    <w:p>
      <w:pPr>
        <w:jc w:val="right"/>
        <w:rPr>
          <w:sz w:val="24"/>
        </w:rPr>
      </w:pPr>
      <w:r>
        <w:rPr>
          <w:sz w:val="24"/>
        </w:rPr>
        <w:t>_____________Ю.Р.Бейтюк</w:t>
      </w:r>
    </w:p>
    <w:p>
      <w:pPr>
        <w:ind w:left="6521" w:hanging="857"/>
        <w:jc w:val="right"/>
        <w:rPr>
          <w:sz w:val="24"/>
        </w:rPr>
      </w:pPr>
      <w:r>
        <w:rPr>
          <w:sz w:val="24"/>
        </w:rPr>
        <w:t>«____»____________20__г.</w:t>
      </w:r>
      <w:r>
        <w:rPr>
          <w:sz w:val="24"/>
          <w:szCs w:val="24"/>
        </w:rPr>
        <w:tab/>
      </w:r>
    </w:p>
    <w:p>
      <w:pPr>
        <w:pStyle w:val="10"/>
        <w:numPr>
          <w:ilvl w:val="0"/>
          <w:numId w:val="0"/>
        </w:numPr>
        <w:spacing w:before="0"/>
        <w:ind w:right="-2"/>
        <w:rPr>
          <w:sz w:val="18"/>
          <w:szCs w:val="24"/>
        </w:rPr>
      </w:pPr>
    </w:p>
    <w:p>
      <w:pPr>
        <w:jc w:val="center"/>
        <w:rPr>
          <w:szCs w:val="32"/>
        </w:rPr>
      </w:pPr>
      <w:r>
        <w:rPr>
          <w:szCs w:val="32"/>
        </w:rPr>
        <w:t>ПОЯСНИТЕЛЬНАЯ ЗАПИСКА</w:t>
      </w:r>
    </w:p>
    <w:p>
      <w:pPr>
        <w:jc w:val="center"/>
        <w:rPr>
          <w:szCs w:val="32"/>
        </w:rPr>
      </w:pPr>
      <w:r>
        <w:rPr>
          <w:szCs w:val="32"/>
        </w:rPr>
        <w:t>к дипломному проекту</w:t>
      </w:r>
    </w:p>
    <w:p>
      <w:pPr>
        <w:jc w:val="center"/>
        <w:rPr>
          <w:szCs w:val="32"/>
        </w:rPr>
      </w:pPr>
      <w:r>
        <w:rPr>
          <w:szCs w:val="32"/>
        </w:rPr>
        <w:t>на тему</w:t>
      </w:r>
    </w:p>
    <w:p>
      <w:pPr>
        <w:jc w:val="center"/>
        <w:rPr>
          <w:szCs w:val="32"/>
        </w:rPr>
      </w:pPr>
    </w:p>
    <w:p>
      <w:pPr>
        <w:jc w:val="center"/>
        <w:rPr>
          <w:sz w:val="24"/>
        </w:rPr>
      </w:pPr>
      <w:r>
        <w:rPr>
          <w:b/>
          <w:lang w:val="ru-RU"/>
        </w:rPr>
        <w:t>РЕАЛИЗАЦИЯ СИСТЕМЫ HMI ДЛЯ БЕСКОНТАКТНОГО УПРАВЛЕНИЯ ОБОРУДОВАНИЕМ НА ОСНОВЕ ЖЕСТОВЫХ КОМАНД</w:t>
      </w:r>
    </w:p>
    <w:p>
      <w:pPr>
        <w:jc w:val="center"/>
        <w:rPr>
          <w:sz w:val="24"/>
        </w:rPr>
      </w:pPr>
    </w:p>
    <w:p>
      <w:pPr>
        <w:jc w:val="center"/>
        <w:rPr>
          <w:sz w:val="24"/>
          <w:highlight w:val="none"/>
        </w:rPr>
      </w:pPr>
      <w:r>
        <w:rPr>
          <w:sz w:val="24"/>
          <w:highlight w:val="none"/>
        </w:rPr>
        <w:t>ГРГУ ДП 1-38 02 01 08 006 ПЗ</w:t>
      </w:r>
    </w:p>
    <w:p>
      <w:pPr>
        <w:ind w:firstLine="0"/>
        <w:rPr>
          <w:sz w:val="24"/>
        </w:rPr>
      </w:pPr>
    </w:p>
    <w:p>
      <w:pPr>
        <w:jc w:val="center"/>
        <w:rPr>
          <w:sz w:val="24"/>
        </w:rPr>
      </w:pPr>
    </w:p>
    <w:p>
      <w:pPr>
        <w:spacing w:line="480" w:lineRule="auto"/>
        <w:rPr>
          <w:sz w:val="24"/>
          <w:lang w:val="ru-RU"/>
        </w:rPr>
      </w:pPr>
      <w:bookmarkStart w:id="0" w:name="_Toc483919210"/>
      <w:r>
        <w:rPr>
          <w:sz w:val="24"/>
        </w:rPr>
        <w:t xml:space="preserve">Студент </w:t>
      </w:r>
      <w:r>
        <w:rPr>
          <w:sz w:val="24"/>
        </w:rPr>
        <w:tab/>
      </w:r>
      <w:r>
        <w:rPr>
          <w:sz w:val="24"/>
        </w:rPr>
        <w:tab/>
      </w:r>
      <w:r>
        <w:rPr>
          <w:sz w:val="24"/>
        </w:rPr>
        <w:tab/>
      </w:r>
      <w:r>
        <w:rPr>
          <w:sz w:val="24"/>
        </w:rPr>
        <w:t>_____________________</w:t>
      </w:r>
      <w:r>
        <w:rPr>
          <w:sz w:val="24"/>
        </w:rPr>
        <w:tab/>
      </w:r>
      <w:r>
        <w:rPr>
          <w:sz w:val="24"/>
        </w:rPr>
        <w:tab/>
      </w:r>
      <w:bookmarkEnd w:id="0"/>
      <w:r>
        <w:rPr>
          <w:sz w:val="24"/>
          <w:lang w:val="ru-RU"/>
        </w:rPr>
        <w:t>М.Р. Ступакевич</w:t>
      </w:r>
    </w:p>
    <w:p>
      <w:pPr>
        <w:spacing w:line="480" w:lineRule="auto"/>
        <w:rPr>
          <w:sz w:val="24"/>
          <w:lang w:val="ru-RU"/>
        </w:rPr>
      </w:pPr>
      <w:r>
        <w:rPr>
          <w:sz w:val="24"/>
        </w:rPr>
        <w:t xml:space="preserve">Руководитель </w:t>
      </w:r>
      <w:r>
        <w:rPr>
          <w:sz w:val="24"/>
        </w:rPr>
        <w:tab/>
      </w:r>
      <w:r>
        <w:rPr>
          <w:sz w:val="24"/>
        </w:rPr>
        <w:tab/>
      </w:r>
      <w:r>
        <w:rPr>
          <w:sz w:val="24"/>
        </w:rPr>
        <w:t xml:space="preserve">_____________________  </w:t>
      </w:r>
      <w:r>
        <w:rPr>
          <w:sz w:val="24"/>
        </w:rPr>
        <w:tab/>
      </w:r>
      <w:r>
        <w:rPr>
          <w:sz w:val="24"/>
        </w:rPr>
        <w:tab/>
      </w:r>
      <w:r>
        <w:rPr>
          <w:sz w:val="24"/>
          <w:lang w:val="ru-RU"/>
        </w:rPr>
        <w:t>Б.А. Ассанович</w:t>
      </w:r>
    </w:p>
    <w:p>
      <w:pPr>
        <w:spacing w:line="480" w:lineRule="auto"/>
        <w:rPr>
          <w:rFonts w:hint="default"/>
          <w:sz w:val="24"/>
          <w:lang w:val="ru-RU"/>
        </w:rPr>
      </w:pPr>
      <w:r>
        <w:rPr>
          <w:sz w:val="24"/>
        </w:rPr>
        <w:t>Нормоконтролер</w:t>
      </w:r>
      <w:r>
        <w:rPr>
          <w:sz w:val="24"/>
        </w:rPr>
        <w:tab/>
      </w:r>
      <w:r>
        <w:rPr>
          <w:sz w:val="24"/>
        </w:rPr>
        <w:tab/>
      </w:r>
      <w:r>
        <w:rPr>
          <w:sz w:val="24"/>
        </w:rPr>
        <w:t xml:space="preserve">_____________________  </w:t>
      </w:r>
      <w:r>
        <w:rPr>
          <w:sz w:val="24"/>
        </w:rPr>
        <w:tab/>
      </w:r>
      <w:r>
        <w:rPr>
          <w:sz w:val="24"/>
        </w:rPr>
        <w:tab/>
      </w:r>
      <w:r>
        <w:rPr>
          <w:sz w:val="24"/>
          <w:lang w:val="ru-RU"/>
        </w:rPr>
        <w:t>Ю</w:t>
      </w:r>
      <w:r>
        <w:rPr>
          <w:rFonts w:hint="default"/>
          <w:sz w:val="24"/>
          <w:lang w:val="ru-RU"/>
        </w:rPr>
        <w:t>.Р. Бейтюк</w:t>
      </w:r>
    </w:p>
    <w:p>
      <w:pPr>
        <w:spacing w:line="480" w:lineRule="auto"/>
        <w:rPr>
          <w:sz w:val="24"/>
        </w:rPr>
      </w:pPr>
      <w:r>
        <w:rPr>
          <w:sz w:val="24"/>
        </w:rPr>
        <w:t>Рецензент</w:t>
      </w:r>
      <w:r>
        <w:rPr>
          <w:sz w:val="24"/>
        </w:rPr>
        <w:tab/>
      </w:r>
      <w:r>
        <w:rPr>
          <w:sz w:val="24"/>
        </w:rPr>
        <w:tab/>
      </w:r>
      <w:r>
        <w:rPr>
          <w:sz w:val="24"/>
        </w:rPr>
        <w:tab/>
      </w:r>
      <w:r>
        <w:rPr>
          <w:sz w:val="24"/>
        </w:rPr>
        <w:t xml:space="preserve">_____________________  </w:t>
      </w:r>
      <w:r>
        <w:rPr>
          <w:sz w:val="24"/>
        </w:rPr>
        <w:tab/>
      </w:r>
      <w:r>
        <w:rPr>
          <w:sz w:val="24"/>
        </w:rPr>
        <w:tab/>
      </w:r>
    </w:p>
    <w:p>
      <w:pPr>
        <w:rPr>
          <w:sz w:val="24"/>
        </w:rPr>
      </w:pPr>
    </w:p>
    <w:p>
      <w:pPr>
        <w:ind w:right="-1"/>
        <w:jc w:val="center"/>
        <w:rPr>
          <w:szCs w:val="32"/>
        </w:rPr>
      </w:pPr>
      <w:r>
        <w:rPr>
          <w:szCs w:val="32"/>
        </w:rPr>
        <w:t>Гродно 2022</w:t>
      </w:r>
    </w:p>
    <w:p>
      <w:pPr>
        <w:pStyle w:val="2"/>
        <w:numPr>
          <w:ilvl w:val="0"/>
          <w:numId w:val="0"/>
        </w:numPr>
        <w:rPr>
          <w:lang w:val="ru-RU"/>
        </w:rPr>
        <w:sectPr>
          <w:footerReference r:id="rId5" w:type="default"/>
          <w:footerReference r:id="rId6" w:type="even"/>
          <w:pgSz w:w="11906" w:h="16838"/>
          <w:pgMar w:top="1440" w:right="1440" w:bottom="1440" w:left="1440" w:header="0" w:footer="0" w:gutter="0"/>
          <w:pgNumType w:start="1"/>
          <w:cols w:space="720" w:num="1"/>
          <w:formProt w:val="0"/>
          <w:titlePg/>
          <w:docGrid w:linePitch="381" w:charSpace="-14337"/>
        </w:sectPr>
      </w:pPr>
      <w:bookmarkStart w:id="1" w:name="_Toc7266054"/>
      <w:bookmarkStart w:id="2" w:name="_Toc15224"/>
      <w:bookmarkStart w:id="3" w:name="_Toc13492"/>
      <w:bookmarkStart w:id="4" w:name="_Toc7266053"/>
    </w:p>
    <w:p>
      <w:pPr>
        <w:pStyle w:val="2"/>
        <w:numPr>
          <w:ilvl w:val="0"/>
          <w:numId w:val="0"/>
        </w:numPr>
        <w:rPr>
          <w:lang w:val="ru-RU"/>
        </w:rPr>
      </w:pPr>
      <w:bookmarkStart w:id="5" w:name="_Toc5857"/>
      <w:bookmarkStart w:id="6" w:name="_Toc14500"/>
      <w:bookmarkStart w:id="7" w:name="_Toc12539"/>
      <w:bookmarkStart w:id="8" w:name="_Toc50"/>
      <w:bookmarkStart w:id="9" w:name="_Toc30011"/>
      <w:bookmarkStart w:id="10" w:name="_Toc21411"/>
      <w:r>
        <w:rPr>
          <w:sz w:val="28"/>
          <w:szCs w:val="28"/>
          <w:lang w:val="ru-RU"/>
        </w:rPr>
        <w:t>РЕФЕРАТ</w:t>
      </w:r>
      <w:bookmarkEnd w:id="1"/>
      <w:bookmarkEnd w:id="2"/>
      <w:bookmarkEnd w:id="3"/>
      <w:bookmarkEnd w:id="5"/>
      <w:bookmarkEnd w:id="6"/>
      <w:bookmarkEnd w:id="7"/>
      <w:bookmarkEnd w:id="8"/>
      <w:bookmarkEnd w:id="9"/>
      <w:bookmarkEnd w:id="10"/>
    </w:p>
    <w:p>
      <w:pPr>
        <w:ind w:left="0" w:leftChars="0" w:firstLine="720" w:firstLineChars="0"/>
        <w:rPr>
          <w:lang w:val="ru-RU"/>
        </w:rPr>
      </w:pPr>
      <w:r>
        <w:rPr>
          <w:lang w:val="ru-RU"/>
        </w:rPr>
        <w:t>Дипломный проект «Р</w:t>
      </w:r>
      <w:r>
        <w:rPr>
          <w:rFonts w:hint="default"/>
          <w:lang w:val="ru-RU"/>
        </w:rPr>
        <w:t xml:space="preserve">еализация системы </w:t>
      </w:r>
      <w:r>
        <w:rPr>
          <w:rFonts w:hint="default"/>
          <w:lang w:val="en-US"/>
        </w:rPr>
        <w:t>HMI</w:t>
      </w:r>
      <w:r>
        <w:rPr>
          <w:rFonts w:hint="default"/>
          <w:lang w:val="ru-RU"/>
        </w:rPr>
        <w:t xml:space="preserve"> для бесконтактного управления оборудованием на основе жестовых команд</w:t>
      </w:r>
      <w:r>
        <w:rPr>
          <w:lang w:val="ru-RU"/>
        </w:rPr>
        <w:t xml:space="preserve">» содержит </w:t>
      </w:r>
      <w:r>
        <w:rPr>
          <w:rFonts w:hint="default"/>
          <w:lang w:val="ru-RU"/>
        </w:rPr>
        <w:t>10</w:t>
      </w:r>
      <w:r>
        <w:rPr>
          <w:rFonts w:hint="default"/>
          <w:lang w:val="en-US"/>
        </w:rPr>
        <w:t>4</w:t>
      </w:r>
      <w:r>
        <w:rPr>
          <w:lang w:val="ru-RU"/>
        </w:rPr>
        <w:t xml:space="preserve"> страниц</w:t>
      </w:r>
      <w:r>
        <w:rPr>
          <w:rFonts w:hint="default"/>
          <w:lang w:val="ru-RU"/>
        </w:rPr>
        <w:t>ы</w:t>
      </w:r>
      <w:r>
        <w:rPr>
          <w:lang w:val="ru-RU"/>
        </w:rPr>
        <w:t xml:space="preserve">, </w:t>
      </w:r>
      <w:r>
        <w:rPr>
          <w:rFonts w:hint="default"/>
          <w:lang w:val="ru-RU"/>
        </w:rPr>
        <w:t>3</w:t>
      </w:r>
      <w:r>
        <w:rPr>
          <w:lang w:val="ru-RU"/>
        </w:rPr>
        <w:t xml:space="preserve">1 изображение, </w:t>
      </w:r>
      <w:r>
        <w:rPr>
          <w:rFonts w:hint="default"/>
          <w:lang w:val="ru-RU"/>
        </w:rPr>
        <w:t>2</w:t>
      </w:r>
      <w:r>
        <w:rPr>
          <w:lang w:val="ru-RU"/>
        </w:rPr>
        <w:t xml:space="preserve"> таблицы, 1</w:t>
      </w:r>
      <w:r>
        <w:rPr>
          <w:rFonts w:hint="default"/>
          <w:lang w:val="ru-RU"/>
        </w:rPr>
        <w:t>4</w:t>
      </w:r>
      <w:r>
        <w:rPr>
          <w:lang w:val="ru-RU"/>
        </w:rPr>
        <w:t xml:space="preserve"> источников литературы.</w:t>
      </w:r>
    </w:p>
    <w:p>
      <w:pPr>
        <w:ind w:left="0" w:leftChars="0" w:firstLine="720" w:firstLineChars="0"/>
      </w:pPr>
      <w:r>
        <w:rPr>
          <w:lang w:val="ru-RU"/>
        </w:rPr>
        <w:t>Цель</w:t>
      </w:r>
      <w:r>
        <w:rPr>
          <w:rFonts w:hint="default"/>
          <w:lang w:val="ru-RU"/>
        </w:rPr>
        <w:t xml:space="preserve"> данной работы</w:t>
      </w:r>
      <w:r>
        <w:rPr>
          <w:lang w:val="ru-RU"/>
        </w:rPr>
        <w:t>: р</w:t>
      </w:r>
      <w:r>
        <w:rPr>
          <w:rFonts w:hint="default"/>
          <w:lang w:val="ru-RU"/>
        </w:rPr>
        <w:t xml:space="preserve">еализация </w:t>
      </w:r>
      <w:r>
        <w:t xml:space="preserve">ПО </w:t>
      </w:r>
      <w:r>
        <w:rPr>
          <w:lang w:val="ru-RU"/>
        </w:rPr>
        <w:t>идентификации</w:t>
      </w:r>
      <w:r>
        <w:rPr>
          <w:rFonts w:hint="default"/>
          <w:lang w:val="ru-RU"/>
        </w:rPr>
        <w:t xml:space="preserve"> жестовых команд в видеопотоке</w:t>
      </w:r>
      <w:r>
        <w:t>, поступающ</w:t>
      </w:r>
      <w:r>
        <w:rPr>
          <w:lang w:val="ru-RU"/>
        </w:rPr>
        <w:t>ем</w:t>
      </w:r>
      <w:r>
        <w:t xml:space="preserve"> с </w:t>
      </w:r>
      <w:r>
        <w:rPr>
          <w:lang w:val="ru-RU"/>
        </w:rPr>
        <w:t>камеры</w:t>
      </w:r>
      <w:r>
        <w:t>.</w:t>
      </w:r>
    </w:p>
    <w:p>
      <w:pPr>
        <w:ind w:left="0" w:leftChars="0" w:firstLine="720" w:firstLineChars="0"/>
        <w:rPr>
          <w:lang w:val="ru-RU"/>
        </w:rPr>
      </w:pPr>
      <w:r>
        <w:rPr>
          <w:lang w:val="ru-RU"/>
        </w:rPr>
        <w:t>Методы</w:t>
      </w:r>
      <w:r>
        <w:rPr>
          <w:rFonts w:hint="default"/>
          <w:lang w:val="ru-RU"/>
        </w:rPr>
        <w:t xml:space="preserve"> исследования</w:t>
      </w:r>
      <w:r>
        <w:rPr>
          <w:lang w:val="ru-RU"/>
        </w:rPr>
        <w:t xml:space="preserve">: для реализации проекта использовались текстовый редактор </w:t>
      </w:r>
      <w:r>
        <w:rPr>
          <w:lang w:val="en-US"/>
        </w:rPr>
        <w:t>Visual</w:t>
      </w:r>
      <w:r>
        <w:rPr>
          <w:lang w:val="ru-RU"/>
        </w:rPr>
        <w:t xml:space="preserve"> </w:t>
      </w:r>
      <w:r>
        <w:rPr>
          <w:lang w:val="en-US"/>
        </w:rPr>
        <w:t>Studio</w:t>
      </w:r>
      <w:r>
        <w:rPr>
          <w:lang w:val="ru-RU"/>
        </w:rPr>
        <w:t xml:space="preserve"> </w:t>
      </w:r>
      <w:r>
        <w:rPr>
          <w:lang w:val="en-US"/>
        </w:rPr>
        <w:t>Code</w:t>
      </w:r>
      <w:r>
        <w:rPr>
          <w:rFonts w:hint="default"/>
          <w:lang w:val="en-US"/>
        </w:rPr>
        <w:t xml:space="preserve"> </w:t>
      </w:r>
      <w:r>
        <w:rPr>
          <w:rFonts w:hint="default"/>
          <w:lang w:val="ru-RU"/>
        </w:rPr>
        <w:t xml:space="preserve">и </w:t>
      </w:r>
      <w:r>
        <w:rPr>
          <w:rFonts w:hint="default"/>
          <w:lang w:val="en-US"/>
        </w:rPr>
        <w:t>Jupyter Notebook</w:t>
      </w:r>
      <w:r>
        <w:rPr>
          <w:lang w:val="ru-RU"/>
        </w:rPr>
        <w:t xml:space="preserve">, язык программирования </w:t>
      </w:r>
      <w:r>
        <w:rPr>
          <w:lang w:val="en-US"/>
        </w:rPr>
        <w:t>Python</w:t>
      </w:r>
      <w:r>
        <w:rPr>
          <w:lang w:val="ru-RU"/>
        </w:rPr>
        <w:t>.</w:t>
      </w:r>
    </w:p>
    <w:p>
      <w:pPr>
        <w:ind w:left="0" w:leftChars="0" w:firstLine="720" w:firstLineChars="0"/>
        <w:rPr>
          <w:lang w:val="en-US"/>
        </w:rPr>
      </w:pPr>
      <w:r>
        <w:rPr>
          <w:lang w:val="ru-RU"/>
        </w:rPr>
        <w:t>Полученные</w:t>
      </w:r>
      <w:r>
        <w:rPr>
          <w:rFonts w:hint="default"/>
          <w:lang w:val="ru-RU"/>
        </w:rPr>
        <w:t xml:space="preserve"> результаты</w:t>
      </w:r>
      <w:r>
        <w:rPr>
          <w:lang w:val="ru-RU"/>
        </w:rPr>
        <w:t>:</w:t>
      </w:r>
      <w:r>
        <w:rPr>
          <w:rFonts w:hint="default"/>
          <w:lang w:val="ru-RU"/>
        </w:rPr>
        <w:t xml:space="preserve"> п</w:t>
      </w:r>
      <w:r>
        <w:rPr>
          <w:lang w:val="ru-RU"/>
        </w:rPr>
        <w:t>риложение</w:t>
      </w:r>
      <w:r>
        <w:rPr>
          <w:rFonts w:hint="default"/>
          <w:lang w:val="ru-RU"/>
        </w:rPr>
        <w:t xml:space="preserve"> сбора данных для обучения нейронной сети и приложение системы </w:t>
      </w:r>
      <w:r>
        <w:rPr>
          <w:rFonts w:hint="default"/>
          <w:lang w:val="en-US"/>
        </w:rPr>
        <w:t>HMI</w:t>
      </w:r>
      <w:r>
        <w:rPr>
          <w:rFonts w:hint="default"/>
          <w:lang w:val="ru-RU"/>
        </w:rPr>
        <w:t xml:space="preserve"> для бесконтактного управления оборудованием.</w:t>
      </w:r>
      <w:r>
        <w:rPr>
          <w:rFonts w:hint="default"/>
          <w:lang w:val="en-US"/>
        </w:rPr>
        <w:t xml:space="preserve"> </w:t>
      </w:r>
    </w:p>
    <w:p>
      <w:pPr>
        <w:ind w:left="0" w:leftChars="0" w:firstLine="720" w:firstLineChars="0"/>
        <w:rPr>
          <w:lang w:val="ru-RU"/>
        </w:rPr>
      </w:pPr>
      <w:r>
        <w:rPr>
          <w:lang w:val="ru-RU"/>
        </w:rPr>
        <w:t>Область</w:t>
      </w:r>
      <w:r>
        <w:rPr>
          <w:rFonts w:hint="default"/>
          <w:lang w:val="ru-RU"/>
        </w:rPr>
        <w:t xml:space="preserve"> применения</w:t>
      </w:r>
      <w:r>
        <w:rPr>
          <w:lang w:val="ru-RU"/>
        </w:rPr>
        <w:t>: проект может быть использован в</w:t>
      </w:r>
      <w:r>
        <w:rPr>
          <w:rFonts w:hint="default"/>
          <w:lang w:val="ru-RU"/>
        </w:rPr>
        <w:t xml:space="preserve"> системах требующих бесконтактного управления</w:t>
      </w:r>
      <w:r>
        <w:rPr>
          <w:lang w:val="ru-RU"/>
        </w:rPr>
        <w:t>.</w:t>
      </w:r>
    </w:p>
    <w:p>
      <w:pPr>
        <w:pStyle w:val="2"/>
        <w:numPr>
          <w:ilvl w:val="0"/>
          <w:numId w:val="0"/>
        </w:numPr>
        <w:rPr>
          <w:rFonts w:hint="default"/>
          <w:lang w:val="en-US"/>
        </w:rPr>
      </w:pPr>
      <w:bookmarkStart w:id="11" w:name="_Toc4096"/>
      <w:bookmarkStart w:id="12" w:name="_Toc23521"/>
      <w:bookmarkStart w:id="13" w:name="_Toc24907"/>
      <w:bookmarkStart w:id="14" w:name="_Toc13229"/>
      <w:bookmarkStart w:id="15" w:name="_Toc6090"/>
      <w:r>
        <w:rPr>
          <w:rFonts w:hint="default"/>
          <w:sz w:val="28"/>
          <w:szCs w:val="28"/>
          <w:lang w:val="en-US"/>
        </w:rPr>
        <w:t>RESUME</w:t>
      </w:r>
      <w:bookmarkEnd w:id="11"/>
      <w:bookmarkEnd w:id="12"/>
      <w:bookmarkEnd w:id="13"/>
      <w:bookmarkEnd w:id="14"/>
      <w:bookmarkEnd w:id="15"/>
    </w:p>
    <w:p>
      <w:pPr>
        <w:rPr>
          <w:rFonts w:hint="default"/>
          <w:lang w:val="en-US"/>
        </w:rPr>
      </w:pPr>
      <w:r>
        <w:rPr>
          <w:lang w:val="en-US"/>
        </w:rPr>
        <w:t>The diploma project «</w:t>
      </w:r>
      <w:r>
        <w:rPr>
          <w:rFonts w:hint="default"/>
          <w:lang w:val="en-US"/>
        </w:rPr>
        <w:t>Realisation the HMI system for contactless control of equipment based on gesture commands</w:t>
      </w:r>
      <w:r>
        <w:rPr>
          <w:lang w:val="en-US"/>
        </w:rPr>
        <w:t xml:space="preserve">» </w:t>
      </w:r>
      <w:r>
        <w:rPr>
          <w:rFonts w:hint="default"/>
          <w:lang w:val="en-US"/>
        </w:rPr>
        <w:t>contains 10</w:t>
      </w:r>
      <w:r>
        <w:rPr>
          <w:rFonts w:hint="default"/>
          <w:lang w:val="ru-RU"/>
        </w:rPr>
        <w:t>4</w:t>
      </w:r>
      <w:r>
        <w:rPr>
          <w:rFonts w:hint="default"/>
          <w:lang w:val="en-US"/>
        </w:rPr>
        <w:t xml:space="preserve"> pages, 31 images, 2 tables, 14 literature sources.</w:t>
      </w:r>
    </w:p>
    <w:p>
      <w:pPr>
        <w:rPr>
          <w:rFonts w:hint="default"/>
          <w:lang w:val="en-US"/>
        </w:rPr>
      </w:pPr>
      <w:r>
        <w:rPr>
          <w:rFonts w:hint="default"/>
          <w:lang w:val="en-US"/>
        </w:rPr>
        <w:t>The purpose of this work is to realize the identification of gesture commands in the video stream coming from the camera.</w:t>
      </w:r>
    </w:p>
    <w:p>
      <w:pPr>
        <w:rPr>
          <w:rFonts w:hint="default"/>
          <w:lang w:val="en-US"/>
        </w:rPr>
      </w:pPr>
      <w:r>
        <w:rPr>
          <w:rFonts w:hint="default"/>
          <w:lang w:val="en-US"/>
        </w:rPr>
        <w:t>Research methods: Visual Studio Code text editor and Jupiter Notebook, Python programming language were used to realize the project.</w:t>
      </w:r>
    </w:p>
    <w:p>
      <w:pPr>
        <w:rPr>
          <w:rFonts w:hint="default"/>
          <w:lang w:val="en-US"/>
        </w:rPr>
      </w:pPr>
      <w:r>
        <w:rPr>
          <w:rFonts w:hint="default"/>
          <w:lang w:val="en-US"/>
        </w:rPr>
        <w:t>The results obtained are: a data acquisition application for training a neural network and an HMI system application for contactless control of equipment.</w:t>
      </w:r>
    </w:p>
    <w:p>
      <w:pPr>
        <w:rPr>
          <w:lang w:val="en-US"/>
        </w:rPr>
      </w:pPr>
      <w:r>
        <w:rPr>
          <w:rFonts w:hint="default"/>
          <w:lang w:val="en-US"/>
        </w:rPr>
        <w:t>Scope: the project can be used in systems requiring contactless control.</w:t>
      </w:r>
    </w:p>
    <w:p>
      <w:pPr>
        <w:pStyle w:val="2"/>
        <w:numPr>
          <w:ilvl w:val="0"/>
          <w:numId w:val="0"/>
        </w:numPr>
        <w:sectPr>
          <w:footerReference r:id="rId8" w:type="first"/>
          <w:footerReference r:id="rId7" w:type="default"/>
          <w:pgSz w:w="11906" w:h="16838"/>
          <w:pgMar w:top="1440" w:right="1440" w:bottom="1440" w:left="1440" w:header="0" w:footer="0" w:gutter="0"/>
          <w:pgNumType w:start="1"/>
          <w:cols w:space="720" w:num="1"/>
          <w:formProt w:val="0"/>
          <w:titlePg/>
          <w:docGrid w:linePitch="381" w:charSpace="-14337"/>
        </w:sectPr>
      </w:pPr>
      <w:bookmarkStart w:id="16" w:name="_Toc31705"/>
      <w:bookmarkStart w:id="17" w:name="_Toc14236"/>
    </w:p>
    <w:p>
      <w:pPr>
        <w:pStyle w:val="2"/>
        <w:numPr>
          <w:ilvl w:val="0"/>
          <w:numId w:val="0"/>
        </w:numPr>
      </w:pPr>
      <w:bookmarkStart w:id="18" w:name="_Toc26731"/>
      <w:bookmarkStart w:id="19" w:name="_Toc24377"/>
      <w:bookmarkStart w:id="20" w:name="_Toc23311"/>
      <w:bookmarkStart w:id="21" w:name="_Toc5110"/>
      <w:bookmarkStart w:id="22" w:name="_Toc24513"/>
      <w:bookmarkStart w:id="23" w:name="_Toc11729"/>
      <w:r>
        <w:rPr>
          <w:sz w:val="28"/>
          <w:szCs w:val="28"/>
        </w:rPr>
        <w:t>СОДЕРЖАНИЕ</w:t>
      </w:r>
      <w:bookmarkEnd w:id="4"/>
      <w:bookmarkEnd w:id="16"/>
      <w:bookmarkEnd w:id="17"/>
      <w:bookmarkEnd w:id="18"/>
      <w:bookmarkEnd w:id="19"/>
      <w:bookmarkEnd w:id="20"/>
      <w:bookmarkEnd w:id="21"/>
      <w:bookmarkEnd w:id="22"/>
      <w:bookmarkEnd w:id="23"/>
    </w:p>
    <w:sdt>
      <w:sdtPr>
        <w:rPr>
          <w:rFonts w:cs="FreeSans"/>
          <w:szCs w:val="28"/>
        </w:rPr>
        <w:id w:val="-227541743"/>
        <w:docPartObj>
          <w:docPartGallery w:val="Table of Contents"/>
          <w:docPartUnique/>
        </w:docPartObj>
      </w:sdtPr>
      <w:sdtEndPr>
        <w:rPr>
          <w:rFonts w:cs="FreeSans"/>
          <w:b/>
          <w:bCs/>
          <w:szCs w:val="28"/>
        </w:rPr>
      </w:sdtEndPr>
      <w:sdtContent>
        <w:p>
          <w:pPr>
            <w:pStyle w:val="21"/>
            <w:tabs>
              <w:tab w:val="right" w:leader="dot" w:pos="9026"/>
            </w:tabs>
          </w:pPr>
          <w:bookmarkStart w:id="24" w:name="_nwrsu7amdviz"/>
          <w:bookmarkEnd w:id="24"/>
          <w:r>
            <w:rPr>
              <w:rFonts w:asciiTheme="majorHAnsi" w:hAnsiTheme="majorHAnsi" w:eastAsiaTheme="majorEastAsia" w:cstheme="majorBidi"/>
              <w:color w:val="376092" w:themeColor="accent1" w:themeShade="BF"/>
              <w:sz w:val="32"/>
              <w:szCs w:val="32"/>
              <w:lang w:val="en-US" w:eastAsia="en-US" w:bidi="ar-SA"/>
            </w:rPr>
            <w:fldChar w:fldCharType="begin"/>
          </w:r>
          <w:r>
            <w:instrText xml:space="preserve"> TOC \o "1-3" \h \z \u </w:instrText>
          </w:r>
          <w:r>
            <w:rPr>
              <w:rFonts w:asciiTheme="majorHAnsi" w:hAnsiTheme="majorHAnsi" w:eastAsiaTheme="majorEastAsia" w:cstheme="majorBidi"/>
              <w:color w:val="376092" w:themeColor="accent1" w:themeShade="BF"/>
              <w:sz w:val="32"/>
              <w:szCs w:val="32"/>
              <w:lang w:val="en-US" w:eastAsia="en-US" w:bidi="ar-SA"/>
            </w:rPr>
            <w:fldChar w:fldCharType="separate"/>
          </w:r>
          <w:r>
            <w:rPr>
              <w:bCs/>
            </w:rPr>
            <w:fldChar w:fldCharType="begin"/>
          </w:r>
          <w:r>
            <w:rPr>
              <w:bCs/>
            </w:rPr>
            <w:instrText xml:space="preserve"> HYPERLINK \l _Toc30075 </w:instrText>
          </w:r>
          <w:r>
            <w:rPr>
              <w:bCs/>
            </w:rPr>
            <w:fldChar w:fldCharType="separate"/>
          </w:r>
          <w:r>
            <w:rPr>
              <w:szCs w:val="28"/>
            </w:rPr>
            <w:t>ВВЕДЕНИЕ</w:t>
          </w:r>
          <w:r>
            <w:tab/>
          </w:r>
          <w:r>
            <w:fldChar w:fldCharType="begin"/>
          </w:r>
          <w:r>
            <w:instrText xml:space="preserve"> PAGEREF _Toc30075 \h </w:instrText>
          </w:r>
          <w:r>
            <w:fldChar w:fldCharType="separate"/>
          </w:r>
          <w:r>
            <w:t>7</w:t>
          </w:r>
          <w:r>
            <w:fldChar w:fldCharType="end"/>
          </w:r>
          <w:r>
            <w:rPr>
              <w:bCs/>
            </w:rPr>
            <w:fldChar w:fldCharType="end"/>
          </w:r>
        </w:p>
        <w:p>
          <w:pPr>
            <w:pStyle w:val="21"/>
            <w:tabs>
              <w:tab w:val="right" w:leader="dot" w:pos="9026"/>
            </w:tabs>
          </w:pPr>
          <w:r>
            <w:rPr>
              <w:bCs/>
            </w:rPr>
            <w:fldChar w:fldCharType="begin"/>
          </w:r>
          <w:r>
            <w:rPr>
              <w:bCs/>
            </w:rPr>
            <w:instrText xml:space="preserve"> HYPERLINK \l _Toc11691 </w:instrText>
          </w:r>
          <w:r>
            <w:rPr>
              <w:bCs/>
            </w:rPr>
            <w:fldChar w:fldCharType="separate"/>
          </w:r>
          <w:r>
            <w:rPr>
              <w:rFonts w:hint="default"/>
              <w:szCs w:val="28"/>
              <w:lang w:val="ru-RU"/>
            </w:rPr>
            <w:t xml:space="preserve">1 </w:t>
          </w:r>
          <w:r>
            <w:rPr>
              <w:szCs w:val="28"/>
              <w:lang w:val="ru-RU"/>
            </w:rPr>
            <w:t>АНАЛИЗ</w:t>
          </w:r>
          <w:r>
            <w:rPr>
              <w:rFonts w:hint="default"/>
              <w:szCs w:val="28"/>
              <w:lang w:val="ru-RU"/>
            </w:rPr>
            <w:t xml:space="preserve"> СОВРЕМЕННЫХ ПОДХОДОВ К БЕСКОНТАКТНОМУ УПРАВЛЕНИЮ ОБОРУДОВАНИЕМ</w:t>
          </w:r>
          <w:r>
            <w:tab/>
          </w:r>
          <w:r>
            <w:fldChar w:fldCharType="begin"/>
          </w:r>
          <w:r>
            <w:instrText xml:space="preserve"> PAGEREF _Toc11691 \h </w:instrText>
          </w:r>
          <w:r>
            <w:fldChar w:fldCharType="separate"/>
          </w:r>
          <w:r>
            <w:t>9</w:t>
          </w:r>
          <w:r>
            <w:fldChar w:fldCharType="end"/>
          </w:r>
          <w:r>
            <w:rPr>
              <w:bCs/>
            </w:rPr>
            <w:fldChar w:fldCharType="end"/>
          </w:r>
        </w:p>
        <w:p>
          <w:pPr>
            <w:pStyle w:val="21"/>
            <w:tabs>
              <w:tab w:val="right" w:leader="dot" w:pos="9026"/>
            </w:tabs>
          </w:pPr>
          <w:r>
            <w:rPr>
              <w:bCs/>
            </w:rPr>
            <w:fldChar w:fldCharType="begin"/>
          </w:r>
          <w:r>
            <w:rPr>
              <w:bCs/>
            </w:rPr>
            <w:instrText xml:space="preserve"> HYPERLINK \l _Toc4670 </w:instrText>
          </w:r>
          <w:r>
            <w:rPr>
              <w:bCs/>
            </w:rPr>
            <w:fldChar w:fldCharType="separate"/>
          </w:r>
          <w:r>
            <w:rPr>
              <w:rFonts w:hint="default"/>
              <w:szCs w:val="28"/>
            </w:rPr>
            <w:t xml:space="preserve">2 </w:t>
          </w:r>
          <w:r>
            <w:rPr>
              <w:szCs w:val="28"/>
            </w:rPr>
            <w:t>КРАТКОЕ ОПИСАНИЕ ТЕХНОЛОГИЙ ПРОЕКТА</w:t>
          </w:r>
          <w:r>
            <w:tab/>
          </w:r>
          <w:r>
            <w:fldChar w:fldCharType="begin"/>
          </w:r>
          <w:r>
            <w:instrText xml:space="preserve"> PAGEREF _Toc4670 \h </w:instrText>
          </w:r>
          <w:r>
            <w:fldChar w:fldCharType="separate"/>
          </w:r>
          <w:r>
            <w:t>12</w:t>
          </w:r>
          <w:r>
            <w:fldChar w:fldCharType="end"/>
          </w:r>
          <w:r>
            <w:rPr>
              <w:bCs/>
            </w:rPr>
            <w:fldChar w:fldCharType="end"/>
          </w:r>
        </w:p>
        <w:p>
          <w:pPr>
            <w:pStyle w:val="23"/>
            <w:tabs>
              <w:tab w:val="right" w:leader="dot" w:pos="9026"/>
            </w:tabs>
          </w:pPr>
          <w:r>
            <w:rPr>
              <w:bCs/>
            </w:rPr>
            <w:fldChar w:fldCharType="begin"/>
          </w:r>
          <w:r>
            <w:rPr>
              <w:bCs/>
            </w:rPr>
            <w:instrText xml:space="preserve"> HYPERLINK \l _Toc19724 </w:instrText>
          </w:r>
          <w:r>
            <w:rPr>
              <w:bCs/>
            </w:rPr>
            <w:fldChar w:fldCharType="separate"/>
          </w:r>
          <w:r>
            <w:rPr>
              <w:rFonts w:hint="default"/>
              <w:szCs w:val="28"/>
              <w:lang w:val="ru"/>
            </w:rPr>
            <w:t xml:space="preserve">2.1 </w:t>
          </w:r>
          <w:r>
            <w:rPr>
              <w:szCs w:val="28"/>
            </w:rPr>
            <w:t>Язык программирования Python</w:t>
          </w:r>
          <w:r>
            <w:tab/>
          </w:r>
          <w:r>
            <w:fldChar w:fldCharType="begin"/>
          </w:r>
          <w:r>
            <w:instrText xml:space="preserve"> PAGEREF _Toc19724 \h </w:instrText>
          </w:r>
          <w:r>
            <w:fldChar w:fldCharType="separate"/>
          </w:r>
          <w:r>
            <w:t>12</w:t>
          </w:r>
          <w:r>
            <w:fldChar w:fldCharType="end"/>
          </w:r>
          <w:r>
            <w:rPr>
              <w:bCs/>
            </w:rPr>
            <w:fldChar w:fldCharType="end"/>
          </w:r>
        </w:p>
        <w:p>
          <w:pPr>
            <w:pStyle w:val="23"/>
            <w:tabs>
              <w:tab w:val="right" w:leader="dot" w:pos="9026"/>
            </w:tabs>
          </w:pPr>
          <w:r>
            <w:rPr>
              <w:bCs/>
            </w:rPr>
            <w:fldChar w:fldCharType="begin"/>
          </w:r>
          <w:r>
            <w:rPr>
              <w:bCs/>
            </w:rPr>
            <w:instrText xml:space="preserve"> HYPERLINK \l _Toc29505 </w:instrText>
          </w:r>
          <w:r>
            <w:rPr>
              <w:bCs/>
            </w:rPr>
            <w:fldChar w:fldCharType="separate"/>
          </w:r>
          <w:r>
            <w:rPr>
              <w:rFonts w:hint="default"/>
              <w:szCs w:val="28"/>
              <w:lang w:val="ru"/>
            </w:rPr>
            <w:t xml:space="preserve">2.2 </w:t>
          </w:r>
          <w:r>
            <w:rPr>
              <w:rFonts w:hint="default"/>
              <w:szCs w:val="28"/>
              <w:lang w:val="en-US"/>
            </w:rPr>
            <w:t xml:space="preserve">IPython </w:t>
          </w:r>
          <w:r>
            <w:rPr>
              <w:rFonts w:hint="default"/>
              <w:szCs w:val="28"/>
              <w:lang w:val="ru-RU"/>
            </w:rPr>
            <w:t xml:space="preserve">и </w:t>
          </w:r>
          <w:r>
            <w:rPr>
              <w:rFonts w:hint="default"/>
              <w:szCs w:val="28"/>
              <w:lang w:val="en-US"/>
            </w:rPr>
            <w:t>Jupyter notebook</w:t>
          </w:r>
          <w:r>
            <w:tab/>
          </w:r>
          <w:r>
            <w:fldChar w:fldCharType="begin"/>
          </w:r>
          <w:r>
            <w:instrText xml:space="preserve"> PAGEREF _Toc29505 \h </w:instrText>
          </w:r>
          <w:r>
            <w:fldChar w:fldCharType="separate"/>
          </w:r>
          <w:r>
            <w:t>14</w:t>
          </w:r>
          <w:r>
            <w:fldChar w:fldCharType="end"/>
          </w:r>
          <w:r>
            <w:rPr>
              <w:bCs/>
            </w:rPr>
            <w:fldChar w:fldCharType="end"/>
          </w:r>
        </w:p>
        <w:p>
          <w:pPr>
            <w:pStyle w:val="23"/>
            <w:tabs>
              <w:tab w:val="right" w:leader="dot" w:pos="9026"/>
            </w:tabs>
          </w:pPr>
          <w:r>
            <w:rPr>
              <w:bCs/>
            </w:rPr>
            <w:fldChar w:fldCharType="begin"/>
          </w:r>
          <w:r>
            <w:rPr>
              <w:bCs/>
            </w:rPr>
            <w:instrText xml:space="preserve"> HYPERLINK \l _Toc3131 </w:instrText>
          </w:r>
          <w:r>
            <w:rPr>
              <w:bCs/>
            </w:rPr>
            <w:fldChar w:fldCharType="separate"/>
          </w:r>
          <w:r>
            <w:rPr>
              <w:rFonts w:hint="default"/>
              <w:szCs w:val="28"/>
              <w:lang w:val="ru"/>
            </w:rPr>
            <w:t xml:space="preserve">2.3 </w:t>
          </w:r>
          <w:r>
            <w:rPr>
              <w:rFonts w:hint="default"/>
              <w:szCs w:val="28"/>
              <w:lang w:val="en-US"/>
            </w:rPr>
            <w:t>OpenCV</w:t>
          </w:r>
          <w:r>
            <w:tab/>
          </w:r>
          <w:r>
            <w:fldChar w:fldCharType="begin"/>
          </w:r>
          <w:r>
            <w:instrText xml:space="preserve"> PAGEREF _Toc3131 \h </w:instrText>
          </w:r>
          <w:r>
            <w:fldChar w:fldCharType="separate"/>
          </w:r>
          <w:r>
            <w:t>14</w:t>
          </w:r>
          <w:r>
            <w:fldChar w:fldCharType="end"/>
          </w:r>
          <w:r>
            <w:rPr>
              <w:bCs/>
            </w:rPr>
            <w:fldChar w:fldCharType="end"/>
          </w:r>
        </w:p>
        <w:p>
          <w:pPr>
            <w:pStyle w:val="23"/>
            <w:tabs>
              <w:tab w:val="right" w:leader="dot" w:pos="9026"/>
            </w:tabs>
          </w:pPr>
          <w:r>
            <w:rPr>
              <w:bCs/>
            </w:rPr>
            <w:fldChar w:fldCharType="begin"/>
          </w:r>
          <w:r>
            <w:rPr>
              <w:bCs/>
            </w:rPr>
            <w:instrText xml:space="preserve"> HYPERLINK \l _Toc12338 </w:instrText>
          </w:r>
          <w:r>
            <w:rPr>
              <w:bCs/>
            </w:rPr>
            <w:fldChar w:fldCharType="separate"/>
          </w:r>
          <w:r>
            <w:rPr>
              <w:rFonts w:hint="default"/>
              <w:szCs w:val="28"/>
              <w:lang w:val="ru"/>
            </w:rPr>
            <w:t xml:space="preserve">2.4 </w:t>
          </w:r>
          <w:r>
            <w:rPr>
              <w:rFonts w:hint="default"/>
              <w:szCs w:val="28"/>
              <w:lang w:val="en-US"/>
            </w:rPr>
            <w:t>Google Mediapipe Hands</w:t>
          </w:r>
          <w:r>
            <w:tab/>
          </w:r>
          <w:r>
            <w:fldChar w:fldCharType="begin"/>
          </w:r>
          <w:r>
            <w:instrText xml:space="preserve"> PAGEREF _Toc12338 \h </w:instrText>
          </w:r>
          <w:r>
            <w:fldChar w:fldCharType="separate"/>
          </w:r>
          <w:r>
            <w:t>15</w:t>
          </w:r>
          <w:r>
            <w:fldChar w:fldCharType="end"/>
          </w:r>
          <w:r>
            <w:rPr>
              <w:bCs/>
            </w:rPr>
            <w:fldChar w:fldCharType="end"/>
          </w:r>
        </w:p>
        <w:p>
          <w:pPr>
            <w:pStyle w:val="23"/>
            <w:tabs>
              <w:tab w:val="right" w:leader="dot" w:pos="9026"/>
            </w:tabs>
          </w:pPr>
          <w:r>
            <w:rPr>
              <w:bCs/>
            </w:rPr>
            <w:fldChar w:fldCharType="begin"/>
          </w:r>
          <w:r>
            <w:rPr>
              <w:bCs/>
            </w:rPr>
            <w:instrText xml:space="preserve"> HYPERLINK \l _Toc650 </w:instrText>
          </w:r>
          <w:r>
            <w:rPr>
              <w:bCs/>
            </w:rPr>
            <w:fldChar w:fldCharType="separate"/>
          </w:r>
          <w:r>
            <w:rPr>
              <w:rFonts w:hint="default"/>
              <w:szCs w:val="28"/>
              <w:lang w:val="ru"/>
            </w:rPr>
            <w:t xml:space="preserve">2.5 </w:t>
          </w:r>
          <w:r>
            <w:rPr>
              <w:rFonts w:hint="default"/>
              <w:szCs w:val="28"/>
              <w:lang w:val="en-US"/>
            </w:rPr>
            <w:t>Numpy</w:t>
          </w:r>
          <w:r>
            <w:tab/>
          </w:r>
          <w:r>
            <w:fldChar w:fldCharType="begin"/>
          </w:r>
          <w:r>
            <w:instrText xml:space="preserve"> PAGEREF _Toc650 \h </w:instrText>
          </w:r>
          <w:r>
            <w:fldChar w:fldCharType="separate"/>
          </w:r>
          <w:r>
            <w:t>17</w:t>
          </w:r>
          <w:r>
            <w:fldChar w:fldCharType="end"/>
          </w:r>
          <w:r>
            <w:rPr>
              <w:bCs/>
            </w:rPr>
            <w:fldChar w:fldCharType="end"/>
          </w:r>
        </w:p>
        <w:p>
          <w:pPr>
            <w:pStyle w:val="23"/>
            <w:tabs>
              <w:tab w:val="right" w:leader="dot" w:pos="9026"/>
            </w:tabs>
          </w:pPr>
          <w:r>
            <w:rPr>
              <w:bCs/>
            </w:rPr>
            <w:fldChar w:fldCharType="begin"/>
          </w:r>
          <w:r>
            <w:rPr>
              <w:bCs/>
            </w:rPr>
            <w:instrText xml:space="preserve"> HYPERLINK \l _Toc28665 </w:instrText>
          </w:r>
          <w:r>
            <w:rPr>
              <w:bCs/>
            </w:rPr>
            <w:fldChar w:fldCharType="separate"/>
          </w:r>
          <w:r>
            <w:rPr>
              <w:rFonts w:hint="default"/>
              <w:szCs w:val="28"/>
              <w:lang w:val="ru"/>
            </w:rPr>
            <w:t xml:space="preserve">2.6 </w:t>
          </w:r>
          <w:r>
            <w:rPr>
              <w:rFonts w:hint="default"/>
              <w:szCs w:val="28"/>
              <w:lang w:val="en-US"/>
            </w:rPr>
            <w:t>Pandas</w:t>
          </w:r>
          <w:r>
            <w:tab/>
          </w:r>
          <w:r>
            <w:fldChar w:fldCharType="begin"/>
          </w:r>
          <w:r>
            <w:instrText xml:space="preserve"> PAGEREF _Toc28665 \h </w:instrText>
          </w:r>
          <w:r>
            <w:fldChar w:fldCharType="separate"/>
          </w:r>
          <w:r>
            <w:t>18</w:t>
          </w:r>
          <w:r>
            <w:fldChar w:fldCharType="end"/>
          </w:r>
          <w:r>
            <w:rPr>
              <w:bCs/>
            </w:rPr>
            <w:fldChar w:fldCharType="end"/>
          </w:r>
        </w:p>
        <w:p>
          <w:pPr>
            <w:pStyle w:val="23"/>
            <w:tabs>
              <w:tab w:val="right" w:leader="dot" w:pos="9026"/>
            </w:tabs>
          </w:pPr>
          <w:r>
            <w:rPr>
              <w:bCs/>
            </w:rPr>
            <w:fldChar w:fldCharType="begin"/>
          </w:r>
          <w:r>
            <w:rPr>
              <w:bCs/>
            </w:rPr>
            <w:instrText xml:space="preserve"> HYPERLINK \l _Toc23738 </w:instrText>
          </w:r>
          <w:r>
            <w:rPr>
              <w:bCs/>
            </w:rPr>
            <w:fldChar w:fldCharType="separate"/>
          </w:r>
          <w:r>
            <w:rPr>
              <w:rFonts w:hint="default"/>
              <w:szCs w:val="28"/>
              <w:lang w:val="ru"/>
            </w:rPr>
            <w:t xml:space="preserve">2.7 </w:t>
          </w:r>
          <w:r>
            <w:rPr>
              <w:rFonts w:hint="default"/>
              <w:szCs w:val="28"/>
              <w:lang w:val="en-US"/>
            </w:rPr>
            <w:t>MatPltLib</w:t>
          </w:r>
          <w:r>
            <w:tab/>
          </w:r>
          <w:r>
            <w:fldChar w:fldCharType="begin"/>
          </w:r>
          <w:r>
            <w:instrText xml:space="preserve"> PAGEREF _Toc23738 \h </w:instrText>
          </w:r>
          <w:r>
            <w:fldChar w:fldCharType="separate"/>
          </w:r>
          <w:r>
            <w:t>19</w:t>
          </w:r>
          <w:r>
            <w:fldChar w:fldCharType="end"/>
          </w:r>
          <w:r>
            <w:rPr>
              <w:bCs/>
            </w:rPr>
            <w:fldChar w:fldCharType="end"/>
          </w:r>
        </w:p>
        <w:p>
          <w:pPr>
            <w:pStyle w:val="23"/>
            <w:tabs>
              <w:tab w:val="right" w:leader="dot" w:pos="9026"/>
            </w:tabs>
          </w:pPr>
          <w:r>
            <w:rPr>
              <w:bCs/>
            </w:rPr>
            <w:fldChar w:fldCharType="begin"/>
          </w:r>
          <w:r>
            <w:rPr>
              <w:bCs/>
            </w:rPr>
            <w:instrText xml:space="preserve"> HYPERLINK \l _Toc4092 </w:instrText>
          </w:r>
          <w:r>
            <w:rPr>
              <w:bCs/>
            </w:rPr>
            <w:fldChar w:fldCharType="separate"/>
          </w:r>
          <w:r>
            <w:rPr>
              <w:rFonts w:hint="default"/>
              <w:szCs w:val="28"/>
              <w:lang w:val="ru"/>
            </w:rPr>
            <w:t xml:space="preserve">2.8 </w:t>
          </w:r>
          <w:r>
            <w:rPr>
              <w:rFonts w:hint="default"/>
              <w:szCs w:val="28"/>
              <w:lang w:val="en-US"/>
            </w:rPr>
            <w:t>Scikit-learn</w:t>
          </w:r>
          <w:r>
            <w:tab/>
          </w:r>
          <w:r>
            <w:fldChar w:fldCharType="begin"/>
          </w:r>
          <w:r>
            <w:instrText xml:space="preserve"> PAGEREF _Toc4092 \h </w:instrText>
          </w:r>
          <w:r>
            <w:fldChar w:fldCharType="separate"/>
          </w:r>
          <w:r>
            <w:t>20</w:t>
          </w:r>
          <w:r>
            <w:fldChar w:fldCharType="end"/>
          </w:r>
          <w:r>
            <w:rPr>
              <w:bCs/>
            </w:rPr>
            <w:fldChar w:fldCharType="end"/>
          </w:r>
        </w:p>
        <w:p>
          <w:pPr>
            <w:pStyle w:val="23"/>
            <w:tabs>
              <w:tab w:val="right" w:leader="dot" w:pos="9026"/>
            </w:tabs>
          </w:pPr>
          <w:r>
            <w:rPr>
              <w:bCs/>
            </w:rPr>
            <w:fldChar w:fldCharType="begin"/>
          </w:r>
          <w:r>
            <w:rPr>
              <w:bCs/>
            </w:rPr>
            <w:instrText xml:space="preserve"> HYPERLINK \l _Toc32663 </w:instrText>
          </w:r>
          <w:r>
            <w:rPr>
              <w:bCs/>
            </w:rPr>
            <w:fldChar w:fldCharType="separate"/>
          </w:r>
          <w:r>
            <w:rPr>
              <w:rFonts w:hint="default"/>
              <w:szCs w:val="28"/>
              <w:lang w:val="ru"/>
            </w:rPr>
            <w:t xml:space="preserve">2.9 </w:t>
          </w:r>
          <w:r>
            <w:rPr>
              <w:rFonts w:hint="default"/>
              <w:szCs w:val="28"/>
              <w:lang w:val="en-US"/>
            </w:rPr>
            <w:t>Tensorflow Keras</w:t>
          </w:r>
          <w:r>
            <w:tab/>
          </w:r>
          <w:r>
            <w:fldChar w:fldCharType="begin"/>
          </w:r>
          <w:r>
            <w:instrText xml:space="preserve"> PAGEREF _Toc32663 \h </w:instrText>
          </w:r>
          <w:r>
            <w:fldChar w:fldCharType="separate"/>
          </w:r>
          <w:r>
            <w:t>21</w:t>
          </w:r>
          <w:r>
            <w:fldChar w:fldCharType="end"/>
          </w:r>
          <w:r>
            <w:rPr>
              <w:bCs/>
            </w:rPr>
            <w:fldChar w:fldCharType="end"/>
          </w:r>
        </w:p>
        <w:p>
          <w:pPr>
            <w:pStyle w:val="23"/>
            <w:tabs>
              <w:tab w:val="right" w:leader="dot" w:pos="9026"/>
            </w:tabs>
          </w:pPr>
          <w:r>
            <w:rPr>
              <w:bCs/>
            </w:rPr>
            <w:fldChar w:fldCharType="begin"/>
          </w:r>
          <w:r>
            <w:rPr>
              <w:bCs/>
            </w:rPr>
            <w:instrText xml:space="preserve"> HYPERLINK \l _Toc29394 </w:instrText>
          </w:r>
          <w:r>
            <w:rPr>
              <w:bCs/>
            </w:rPr>
            <w:fldChar w:fldCharType="separate"/>
          </w:r>
          <w:r>
            <w:rPr>
              <w:rFonts w:hint="default"/>
              <w:szCs w:val="28"/>
              <w:lang w:val="ru"/>
            </w:rPr>
            <w:t xml:space="preserve">2.10 </w:t>
          </w:r>
          <w:r>
            <w:rPr>
              <w:rFonts w:hint="default"/>
              <w:szCs w:val="28"/>
              <w:lang w:val="ru-RU"/>
            </w:rPr>
            <w:t>Рекуррентная</w:t>
          </w:r>
          <w:r>
            <w:rPr>
              <w:rFonts w:hint="default"/>
              <w:szCs w:val="28"/>
              <w:lang w:val="en-US"/>
            </w:rPr>
            <w:t xml:space="preserve"> </w:t>
          </w:r>
          <w:r>
            <w:rPr>
              <w:rFonts w:hint="default"/>
              <w:szCs w:val="28"/>
              <w:lang w:val="ru-RU"/>
            </w:rPr>
            <w:t xml:space="preserve">нейронная сеть </w:t>
          </w:r>
          <w:r>
            <w:rPr>
              <w:rFonts w:hint="default"/>
              <w:szCs w:val="28"/>
              <w:lang w:val="en-US"/>
            </w:rPr>
            <w:t>LSTM</w:t>
          </w:r>
          <w:r>
            <w:tab/>
          </w:r>
          <w:r>
            <w:fldChar w:fldCharType="begin"/>
          </w:r>
          <w:r>
            <w:instrText xml:space="preserve"> PAGEREF _Toc29394 \h </w:instrText>
          </w:r>
          <w:r>
            <w:fldChar w:fldCharType="separate"/>
          </w:r>
          <w:r>
            <w:t>22</w:t>
          </w:r>
          <w:r>
            <w:fldChar w:fldCharType="end"/>
          </w:r>
          <w:r>
            <w:rPr>
              <w:bCs/>
            </w:rPr>
            <w:fldChar w:fldCharType="end"/>
          </w:r>
        </w:p>
        <w:p>
          <w:pPr>
            <w:pStyle w:val="21"/>
            <w:tabs>
              <w:tab w:val="right" w:leader="dot" w:pos="9026"/>
            </w:tabs>
          </w:pPr>
          <w:r>
            <w:rPr>
              <w:bCs/>
            </w:rPr>
            <w:fldChar w:fldCharType="begin"/>
          </w:r>
          <w:r>
            <w:rPr>
              <w:bCs/>
            </w:rPr>
            <w:instrText xml:space="preserve"> HYPERLINK \l _Toc30832 </w:instrText>
          </w:r>
          <w:r>
            <w:rPr>
              <w:bCs/>
            </w:rPr>
            <w:fldChar w:fldCharType="separate"/>
          </w:r>
          <w:r>
            <w:rPr>
              <w:rFonts w:hint="default"/>
              <w:szCs w:val="28"/>
            </w:rPr>
            <w:t xml:space="preserve">3 </w:t>
          </w:r>
          <w:r>
            <w:rPr>
              <w:szCs w:val="28"/>
            </w:rPr>
            <w:t>ПРАКТИЧЕСКАЯ РЕАЛИЗАЦИЯ</w:t>
          </w:r>
          <w:r>
            <w:tab/>
          </w:r>
          <w:r>
            <w:fldChar w:fldCharType="begin"/>
          </w:r>
          <w:r>
            <w:instrText xml:space="preserve"> PAGEREF _Toc30832 \h </w:instrText>
          </w:r>
          <w:r>
            <w:fldChar w:fldCharType="separate"/>
          </w:r>
          <w:r>
            <w:t>27</w:t>
          </w:r>
          <w:r>
            <w:fldChar w:fldCharType="end"/>
          </w:r>
          <w:r>
            <w:rPr>
              <w:bCs/>
            </w:rPr>
            <w:fldChar w:fldCharType="end"/>
          </w:r>
        </w:p>
        <w:p>
          <w:pPr>
            <w:pStyle w:val="23"/>
            <w:tabs>
              <w:tab w:val="right" w:leader="dot" w:pos="9026"/>
            </w:tabs>
          </w:pPr>
          <w:r>
            <w:rPr>
              <w:bCs/>
            </w:rPr>
            <w:fldChar w:fldCharType="begin"/>
          </w:r>
          <w:r>
            <w:rPr>
              <w:bCs/>
            </w:rPr>
            <w:instrText xml:space="preserve"> HYPERLINK \l _Toc6485 </w:instrText>
          </w:r>
          <w:r>
            <w:rPr>
              <w:bCs/>
            </w:rPr>
            <w:fldChar w:fldCharType="separate"/>
          </w:r>
          <w:r>
            <w:rPr>
              <w:rFonts w:hint="default"/>
              <w:szCs w:val="28"/>
              <w:lang w:val="ru"/>
            </w:rPr>
            <w:t xml:space="preserve">3.1 </w:t>
          </w:r>
          <w:r>
            <w:rPr>
              <w:szCs w:val="28"/>
              <w:lang w:val="ru-RU"/>
            </w:rPr>
            <w:t>Общая структура</w:t>
          </w:r>
          <w:r>
            <w:tab/>
          </w:r>
          <w:r>
            <w:fldChar w:fldCharType="begin"/>
          </w:r>
          <w:r>
            <w:instrText xml:space="preserve"> PAGEREF _Toc6485 \h </w:instrText>
          </w:r>
          <w:r>
            <w:fldChar w:fldCharType="separate"/>
          </w:r>
          <w:r>
            <w:t>27</w:t>
          </w:r>
          <w:r>
            <w:fldChar w:fldCharType="end"/>
          </w:r>
          <w:r>
            <w:rPr>
              <w:bCs/>
            </w:rPr>
            <w:fldChar w:fldCharType="end"/>
          </w:r>
        </w:p>
        <w:p>
          <w:pPr>
            <w:pStyle w:val="23"/>
            <w:tabs>
              <w:tab w:val="right" w:leader="dot" w:pos="9026"/>
            </w:tabs>
          </w:pPr>
          <w:r>
            <w:rPr>
              <w:bCs/>
            </w:rPr>
            <w:fldChar w:fldCharType="begin"/>
          </w:r>
          <w:r>
            <w:rPr>
              <w:bCs/>
            </w:rPr>
            <w:instrText xml:space="preserve"> HYPERLINK \l _Toc29271 </w:instrText>
          </w:r>
          <w:r>
            <w:rPr>
              <w:bCs/>
            </w:rPr>
            <w:fldChar w:fldCharType="separate"/>
          </w:r>
          <w:r>
            <w:rPr>
              <w:rFonts w:hint="default"/>
              <w:szCs w:val="28"/>
              <w:lang w:val="ru"/>
            </w:rPr>
            <w:t xml:space="preserve">3.2 </w:t>
          </w:r>
          <w:r>
            <w:rPr>
              <w:szCs w:val="28"/>
              <w:lang w:val="ru-RU"/>
            </w:rPr>
            <w:t>Приложение</w:t>
          </w:r>
          <w:r>
            <w:rPr>
              <w:rFonts w:hint="default"/>
              <w:szCs w:val="28"/>
              <w:lang w:val="ru-RU"/>
            </w:rPr>
            <w:t xml:space="preserve"> сбора данных</w:t>
          </w:r>
          <w:r>
            <w:tab/>
          </w:r>
          <w:r>
            <w:fldChar w:fldCharType="begin"/>
          </w:r>
          <w:r>
            <w:instrText xml:space="preserve"> PAGEREF _Toc29271 \h </w:instrText>
          </w:r>
          <w:r>
            <w:fldChar w:fldCharType="separate"/>
          </w:r>
          <w:r>
            <w:t>29</w:t>
          </w:r>
          <w:r>
            <w:fldChar w:fldCharType="end"/>
          </w:r>
          <w:r>
            <w:rPr>
              <w:bCs/>
            </w:rPr>
            <w:fldChar w:fldCharType="end"/>
          </w:r>
        </w:p>
        <w:p>
          <w:pPr>
            <w:pStyle w:val="23"/>
            <w:tabs>
              <w:tab w:val="right" w:leader="dot" w:pos="9026"/>
            </w:tabs>
          </w:pPr>
          <w:r>
            <w:rPr>
              <w:bCs/>
            </w:rPr>
            <w:fldChar w:fldCharType="begin"/>
          </w:r>
          <w:r>
            <w:rPr>
              <w:bCs/>
            </w:rPr>
            <w:instrText xml:space="preserve"> HYPERLINK \l _Toc365 </w:instrText>
          </w:r>
          <w:r>
            <w:rPr>
              <w:bCs/>
            </w:rPr>
            <w:fldChar w:fldCharType="separate"/>
          </w:r>
          <w:r>
            <w:rPr>
              <w:rFonts w:hint="default"/>
              <w:szCs w:val="28"/>
              <w:lang w:val="ru"/>
            </w:rPr>
            <w:t xml:space="preserve">3.3 </w:t>
          </w:r>
          <w:r>
            <w:rPr>
              <w:szCs w:val="28"/>
              <w:lang w:val="ru-RU"/>
            </w:rPr>
            <w:t>Формулирование</w:t>
          </w:r>
          <w:r>
            <w:rPr>
              <w:rFonts w:hint="default"/>
              <w:szCs w:val="28"/>
              <w:lang w:val="ru-RU"/>
            </w:rPr>
            <w:t xml:space="preserve"> команд, с</w:t>
          </w:r>
          <w:r>
            <w:rPr>
              <w:szCs w:val="28"/>
              <w:lang w:val="ru-RU"/>
            </w:rPr>
            <w:t>бор</w:t>
          </w:r>
          <w:r>
            <w:rPr>
              <w:rFonts w:hint="default"/>
              <w:szCs w:val="28"/>
              <w:lang w:val="ru-RU"/>
            </w:rPr>
            <w:t xml:space="preserve"> и обработка данных</w:t>
          </w:r>
          <w:r>
            <w:tab/>
          </w:r>
          <w:r>
            <w:fldChar w:fldCharType="begin"/>
          </w:r>
          <w:r>
            <w:instrText xml:space="preserve"> PAGEREF _Toc365 \h </w:instrText>
          </w:r>
          <w:r>
            <w:fldChar w:fldCharType="separate"/>
          </w:r>
          <w:r>
            <w:t>37</w:t>
          </w:r>
          <w:r>
            <w:fldChar w:fldCharType="end"/>
          </w:r>
          <w:r>
            <w:rPr>
              <w:bCs/>
            </w:rPr>
            <w:fldChar w:fldCharType="end"/>
          </w:r>
        </w:p>
        <w:p>
          <w:pPr>
            <w:pStyle w:val="23"/>
            <w:tabs>
              <w:tab w:val="right" w:leader="dot" w:pos="9026"/>
            </w:tabs>
          </w:pPr>
          <w:r>
            <w:rPr>
              <w:bCs/>
            </w:rPr>
            <w:fldChar w:fldCharType="begin"/>
          </w:r>
          <w:r>
            <w:rPr>
              <w:bCs/>
            </w:rPr>
            <w:instrText xml:space="preserve"> HYPERLINK \l _Toc24137 </w:instrText>
          </w:r>
          <w:r>
            <w:rPr>
              <w:bCs/>
            </w:rPr>
            <w:fldChar w:fldCharType="separate"/>
          </w:r>
          <w:r>
            <w:rPr>
              <w:rFonts w:hint="default"/>
              <w:szCs w:val="28"/>
              <w:lang w:val="ru"/>
            </w:rPr>
            <w:t xml:space="preserve">3.4 </w:t>
          </w:r>
          <w:r>
            <w:rPr>
              <w:szCs w:val="28"/>
              <w:lang w:val="ru-RU"/>
            </w:rPr>
            <w:t>Обучение</w:t>
          </w:r>
          <w:r>
            <w:rPr>
              <w:rFonts w:hint="default"/>
              <w:szCs w:val="28"/>
              <w:lang w:val="ru-RU"/>
            </w:rPr>
            <w:t xml:space="preserve"> </w:t>
          </w:r>
          <w:r>
            <w:rPr>
              <w:rFonts w:hint="default"/>
              <w:szCs w:val="28"/>
              <w:lang w:val="en-US"/>
            </w:rPr>
            <w:t xml:space="preserve">LSTM </w:t>
          </w:r>
          <w:r>
            <w:rPr>
              <w:rFonts w:hint="default"/>
              <w:szCs w:val="28"/>
              <w:lang w:val="ru-RU"/>
            </w:rPr>
            <w:t>сети</w:t>
          </w:r>
          <w:r>
            <w:tab/>
          </w:r>
          <w:r>
            <w:fldChar w:fldCharType="begin"/>
          </w:r>
          <w:r>
            <w:instrText xml:space="preserve"> PAGEREF _Toc24137 \h </w:instrText>
          </w:r>
          <w:r>
            <w:fldChar w:fldCharType="separate"/>
          </w:r>
          <w:r>
            <w:t>46</w:t>
          </w:r>
          <w:r>
            <w:fldChar w:fldCharType="end"/>
          </w:r>
          <w:r>
            <w:rPr>
              <w:bCs/>
            </w:rPr>
            <w:fldChar w:fldCharType="end"/>
          </w:r>
        </w:p>
        <w:p>
          <w:pPr>
            <w:pStyle w:val="22"/>
            <w:tabs>
              <w:tab w:val="right" w:leader="dot" w:pos="9026"/>
            </w:tabs>
          </w:pPr>
          <w:r>
            <w:rPr>
              <w:bCs/>
            </w:rPr>
            <w:fldChar w:fldCharType="begin"/>
          </w:r>
          <w:r>
            <w:rPr>
              <w:bCs/>
            </w:rPr>
            <w:instrText xml:space="preserve"> HYPERLINK \l _Toc24589 </w:instrText>
          </w:r>
          <w:r>
            <w:rPr>
              <w:bCs/>
            </w:rPr>
            <w:fldChar w:fldCharType="separate"/>
          </w:r>
          <w:r>
            <w:t>3.4.1 Конфигурация</w:t>
          </w:r>
          <w:r>
            <w:tab/>
          </w:r>
          <w:r>
            <w:fldChar w:fldCharType="begin"/>
          </w:r>
          <w:r>
            <w:instrText xml:space="preserve"> PAGEREF _Toc24589 \h </w:instrText>
          </w:r>
          <w:r>
            <w:fldChar w:fldCharType="separate"/>
          </w:r>
          <w:r>
            <w:t>46</w:t>
          </w:r>
          <w:r>
            <w:fldChar w:fldCharType="end"/>
          </w:r>
          <w:r>
            <w:rPr>
              <w:bCs/>
            </w:rPr>
            <w:fldChar w:fldCharType="end"/>
          </w:r>
        </w:p>
        <w:p>
          <w:pPr>
            <w:pStyle w:val="22"/>
            <w:tabs>
              <w:tab w:val="right" w:leader="dot" w:pos="9026"/>
            </w:tabs>
          </w:pPr>
          <w:r>
            <w:rPr>
              <w:bCs/>
            </w:rPr>
            <w:fldChar w:fldCharType="begin"/>
          </w:r>
          <w:r>
            <w:rPr>
              <w:bCs/>
            </w:rPr>
            <w:instrText xml:space="preserve"> HYPERLINK \l _Toc11693 </w:instrText>
          </w:r>
          <w:r>
            <w:rPr>
              <w:bCs/>
            </w:rPr>
            <w:fldChar w:fldCharType="separate"/>
          </w:r>
          <w:r>
            <w:t xml:space="preserve">3.4.2 </w:t>
          </w:r>
          <w:r>
            <w:rPr>
              <w:lang w:val="ru-RU"/>
            </w:rPr>
            <w:t>Проведение</w:t>
          </w:r>
          <w:r>
            <w:rPr>
              <w:rFonts w:hint="default"/>
              <w:lang w:val="ru-RU"/>
            </w:rPr>
            <w:t xml:space="preserve"> экспериментов по обучению и валидации модели</w:t>
          </w:r>
          <w:r>
            <w:tab/>
          </w:r>
          <w:r>
            <w:fldChar w:fldCharType="begin"/>
          </w:r>
          <w:r>
            <w:instrText xml:space="preserve"> PAGEREF _Toc11693 \h </w:instrText>
          </w:r>
          <w:r>
            <w:fldChar w:fldCharType="separate"/>
          </w:r>
          <w:r>
            <w:t>48</w:t>
          </w:r>
          <w:r>
            <w:fldChar w:fldCharType="end"/>
          </w:r>
          <w:r>
            <w:rPr>
              <w:bCs/>
            </w:rPr>
            <w:fldChar w:fldCharType="end"/>
          </w:r>
        </w:p>
        <w:p>
          <w:pPr>
            <w:pStyle w:val="23"/>
            <w:tabs>
              <w:tab w:val="right" w:leader="dot" w:pos="9026"/>
            </w:tabs>
          </w:pPr>
          <w:r>
            <w:rPr>
              <w:bCs/>
            </w:rPr>
            <w:fldChar w:fldCharType="begin"/>
          </w:r>
          <w:r>
            <w:rPr>
              <w:bCs/>
            </w:rPr>
            <w:instrText xml:space="preserve"> HYPERLINK \l _Toc14389 </w:instrText>
          </w:r>
          <w:r>
            <w:rPr>
              <w:bCs/>
            </w:rPr>
            <w:fldChar w:fldCharType="separate"/>
          </w:r>
          <w:r>
            <w:rPr>
              <w:rFonts w:hint="default"/>
              <w:szCs w:val="28"/>
              <w:lang w:val="ru"/>
            </w:rPr>
            <w:t xml:space="preserve">3.5 </w:t>
          </w:r>
          <w:r>
            <w:rPr>
              <w:rFonts w:hint="default"/>
              <w:szCs w:val="28"/>
              <w:lang w:val="ru-RU"/>
            </w:rPr>
            <w:t xml:space="preserve">Приложение системы </w:t>
          </w:r>
          <w:r>
            <w:rPr>
              <w:rFonts w:hint="default"/>
              <w:szCs w:val="28"/>
              <w:lang w:val="en-US"/>
            </w:rPr>
            <w:t>HMI</w:t>
          </w:r>
          <w:r>
            <w:rPr>
              <w:rFonts w:hint="default"/>
              <w:szCs w:val="28"/>
              <w:lang w:val="ru-RU"/>
            </w:rPr>
            <w:t xml:space="preserve"> для бесконтактного управления оборудованием</w:t>
          </w:r>
          <w:r>
            <w:tab/>
          </w:r>
          <w:r>
            <w:fldChar w:fldCharType="begin"/>
          </w:r>
          <w:r>
            <w:instrText xml:space="preserve"> PAGEREF _Toc14389 \h </w:instrText>
          </w:r>
          <w:r>
            <w:fldChar w:fldCharType="separate"/>
          </w:r>
          <w:r>
            <w:t>51</w:t>
          </w:r>
          <w:r>
            <w:fldChar w:fldCharType="end"/>
          </w:r>
          <w:r>
            <w:rPr>
              <w:bCs/>
            </w:rPr>
            <w:fldChar w:fldCharType="end"/>
          </w:r>
        </w:p>
        <w:p>
          <w:pPr>
            <w:pStyle w:val="21"/>
            <w:tabs>
              <w:tab w:val="right" w:leader="dot" w:pos="9026"/>
            </w:tabs>
          </w:pPr>
          <w:r>
            <w:rPr>
              <w:bCs/>
            </w:rPr>
            <w:fldChar w:fldCharType="begin"/>
          </w:r>
          <w:r>
            <w:rPr>
              <w:bCs/>
            </w:rPr>
            <w:instrText xml:space="preserve"> HYPERLINK \l _Toc14805 </w:instrText>
          </w:r>
          <w:r>
            <w:rPr>
              <w:bCs/>
            </w:rPr>
            <w:fldChar w:fldCharType="separate"/>
          </w:r>
          <w:r>
            <w:rPr>
              <w:rFonts w:hint="default"/>
              <w:szCs w:val="28"/>
            </w:rPr>
            <w:t xml:space="preserve">4 </w:t>
          </w:r>
          <w:r>
            <w:rPr>
              <w:szCs w:val="28"/>
            </w:rPr>
            <w:t>ТЕХНИКА БЕЗОПАСНОСТИ ПРИ РАБОТЕ ЗА ПЕРСОНАЛЬНЫМ КОМПЬЮТЕРОМ</w:t>
          </w:r>
          <w:r>
            <w:tab/>
          </w:r>
          <w:r>
            <w:fldChar w:fldCharType="begin"/>
          </w:r>
          <w:r>
            <w:instrText xml:space="preserve"> PAGEREF _Toc14805 \h </w:instrText>
          </w:r>
          <w:r>
            <w:fldChar w:fldCharType="separate"/>
          </w:r>
          <w:r>
            <w:t>57</w:t>
          </w:r>
          <w:r>
            <w:fldChar w:fldCharType="end"/>
          </w:r>
          <w:r>
            <w:rPr>
              <w:bCs/>
            </w:rPr>
            <w:fldChar w:fldCharType="end"/>
          </w:r>
        </w:p>
        <w:p>
          <w:pPr>
            <w:pStyle w:val="23"/>
            <w:tabs>
              <w:tab w:val="right" w:leader="dot" w:pos="9026"/>
            </w:tabs>
          </w:pPr>
          <w:r>
            <w:rPr>
              <w:bCs/>
            </w:rPr>
            <w:fldChar w:fldCharType="begin"/>
          </w:r>
          <w:r>
            <w:rPr>
              <w:bCs/>
            </w:rPr>
            <w:instrText xml:space="preserve"> HYPERLINK \l _Toc7933 </w:instrText>
          </w:r>
          <w:r>
            <w:rPr>
              <w:bCs/>
            </w:rPr>
            <w:fldChar w:fldCharType="separate"/>
          </w:r>
          <w:r>
            <w:rPr>
              <w:rFonts w:hint="default"/>
              <w:szCs w:val="28"/>
              <w:lang w:val="ru"/>
            </w:rPr>
            <w:t xml:space="preserve">4.1 </w:t>
          </w:r>
          <w:r>
            <w:rPr>
              <w:szCs w:val="28"/>
            </w:rPr>
            <w:t>Требования по электрической безопасности</w:t>
          </w:r>
          <w:r>
            <w:tab/>
          </w:r>
          <w:r>
            <w:fldChar w:fldCharType="begin"/>
          </w:r>
          <w:r>
            <w:instrText xml:space="preserve"> PAGEREF _Toc7933 \h </w:instrText>
          </w:r>
          <w:r>
            <w:fldChar w:fldCharType="separate"/>
          </w:r>
          <w:r>
            <w:t>57</w:t>
          </w:r>
          <w:r>
            <w:fldChar w:fldCharType="end"/>
          </w:r>
          <w:r>
            <w:rPr>
              <w:bCs/>
            </w:rPr>
            <w:fldChar w:fldCharType="end"/>
          </w:r>
        </w:p>
        <w:p>
          <w:pPr>
            <w:pStyle w:val="23"/>
            <w:tabs>
              <w:tab w:val="right" w:leader="dot" w:pos="9026"/>
            </w:tabs>
          </w:pPr>
          <w:r>
            <w:rPr>
              <w:bCs/>
            </w:rPr>
            <w:fldChar w:fldCharType="begin"/>
          </w:r>
          <w:r>
            <w:rPr>
              <w:bCs/>
            </w:rPr>
            <w:instrText xml:space="preserve"> HYPERLINK \l _Toc2140 </w:instrText>
          </w:r>
          <w:r>
            <w:rPr>
              <w:bCs/>
            </w:rPr>
            <w:fldChar w:fldCharType="separate"/>
          </w:r>
          <w:r>
            <w:rPr>
              <w:rFonts w:hint="default"/>
              <w:szCs w:val="28"/>
              <w:lang w:val="ru"/>
            </w:rPr>
            <w:t xml:space="preserve">4.2 </w:t>
          </w:r>
          <w:r>
            <w:rPr>
              <w:szCs w:val="28"/>
            </w:rPr>
            <w:t>Особенности электропитания системного блока</w:t>
          </w:r>
          <w:r>
            <w:tab/>
          </w:r>
          <w:r>
            <w:fldChar w:fldCharType="begin"/>
          </w:r>
          <w:r>
            <w:instrText xml:space="preserve"> PAGEREF _Toc2140 \h </w:instrText>
          </w:r>
          <w:r>
            <w:fldChar w:fldCharType="separate"/>
          </w:r>
          <w:r>
            <w:t>58</w:t>
          </w:r>
          <w:r>
            <w:fldChar w:fldCharType="end"/>
          </w:r>
          <w:r>
            <w:rPr>
              <w:bCs/>
            </w:rPr>
            <w:fldChar w:fldCharType="end"/>
          </w:r>
        </w:p>
        <w:p>
          <w:pPr>
            <w:pStyle w:val="23"/>
            <w:tabs>
              <w:tab w:val="right" w:leader="dot" w:pos="9026"/>
            </w:tabs>
          </w:pPr>
          <w:r>
            <w:rPr>
              <w:bCs/>
            </w:rPr>
            <w:fldChar w:fldCharType="begin"/>
          </w:r>
          <w:r>
            <w:rPr>
              <w:bCs/>
            </w:rPr>
            <w:instrText xml:space="preserve"> HYPERLINK \l _Toc15599 </w:instrText>
          </w:r>
          <w:r>
            <w:rPr>
              <w:bCs/>
            </w:rPr>
            <w:fldChar w:fldCharType="separate"/>
          </w:r>
          <w:r>
            <w:rPr>
              <w:rFonts w:hint="default"/>
              <w:szCs w:val="28"/>
              <w:lang w:val="ru"/>
            </w:rPr>
            <w:t xml:space="preserve">4.3 </w:t>
          </w:r>
          <w:r>
            <w:rPr>
              <w:szCs w:val="28"/>
            </w:rPr>
            <w:t>Система гигиенических требований</w:t>
          </w:r>
          <w:r>
            <w:tab/>
          </w:r>
          <w:r>
            <w:fldChar w:fldCharType="begin"/>
          </w:r>
          <w:r>
            <w:instrText xml:space="preserve"> PAGEREF _Toc15599 \h </w:instrText>
          </w:r>
          <w:r>
            <w:fldChar w:fldCharType="separate"/>
          </w:r>
          <w:r>
            <w:t>59</w:t>
          </w:r>
          <w:r>
            <w:fldChar w:fldCharType="end"/>
          </w:r>
          <w:r>
            <w:rPr>
              <w:bCs/>
            </w:rPr>
            <w:fldChar w:fldCharType="end"/>
          </w:r>
        </w:p>
        <w:p>
          <w:pPr>
            <w:pStyle w:val="23"/>
            <w:tabs>
              <w:tab w:val="right" w:leader="dot" w:pos="9026"/>
            </w:tabs>
          </w:pPr>
          <w:r>
            <w:rPr>
              <w:bCs/>
            </w:rPr>
            <w:fldChar w:fldCharType="begin"/>
          </w:r>
          <w:r>
            <w:rPr>
              <w:bCs/>
            </w:rPr>
            <w:instrText xml:space="preserve"> HYPERLINK \l _Toc23444 </w:instrText>
          </w:r>
          <w:r>
            <w:rPr>
              <w:bCs/>
            </w:rPr>
            <w:fldChar w:fldCharType="separate"/>
          </w:r>
          <w:r>
            <w:rPr>
              <w:rFonts w:hint="default"/>
              <w:szCs w:val="28"/>
              <w:lang w:val="ru"/>
            </w:rPr>
            <w:t xml:space="preserve">4.4 </w:t>
          </w:r>
          <w:r>
            <w:rPr>
              <w:szCs w:val="28"/>
            </w:rPr>
            <w:t>Требования к рабочему месту</w:t>
          </w:r>
          <w:r>
            <w:tab/>
          </w:r>
          <w:r>
            <w:fldChar w:fldCharType="begin"/>
          </w:r>
          <w:r>
            <w:instrText xml:space="preserve"> PAGEREF _Toc23444 \h </w:instrText>
          </w:r>
          <w:r>
            <w:fldChar w:fldCharType="separate"/>
          </w:r>
          <w:r>
            <w:t>60</w:t>
          </w:r>
          <w:r>
            <w:fldChar w:fldCharType="end"/>
          </w:r>
          <w:r>
            <w:rPr>
              <w:bCs/>
            </w:rPr>
            <w:fldChar w:fldCharType="end"/>
          </w:r>
        </w:p>
        <w:p>
          <w:pPr>
            <w:pStyle w:val="23"/>
            <w:tabs>
              <w:tab w:val="right" w:leader="dot" w:pos="9026"/>
            </w:tabs>
          </w:pPr>
          <w:r>
            <w:rPr>
              <w:bCs/>
            </w:rPr>
            <w:fldChar w:fldCharType="begin"/>
          </w:r>
          <w:r>
            <w:rPr>
              <w:bCs/>
            </w:rPr>
            <w:instrText xml:space="preserve"> HYPERLINK \l _Toc24380 </w:instrText>
          </w:r>
          <w:r>
            <w:rPr>
              <w:bCs/>
            </w:rPr>
            <w:fldChar w:fldCharType="separate"/>
          </w:r>
          <w:r>
            <w:rPr>
              <w:rFonts w:hint="default"/>
              <w:szCs w:val="28"/>
              <w:lang w:val="ru"/>
            </w:rPr>
            <w:t xml:space="preserve">4.5 </w:t>
          </w:r>
          <w:r>
            <w:rPr>
              <w:szCs w:val="28"/>
            </w:rPr>
            <w:t>Требования к организации пространства</w:t>
          </w:r>
          <w:r>
            <w:tab/>
          </w:r>
          <w:r>
            <w:fldChar w:fldCharType="begin"/>
          </w:r>
          <w:r>
            <w:instrText xml:space="preserve"> PAGEREF _Toc24380 \h </w:instrText>
          </w:r>
          <w:r>
            <w:fldChar w:fldCharType="separate"/>
          </w:r>
          <w:r>
            <w:t>62</w:t>
          </w:r>
          <w:r>
            <w:fldChar w:fldCharType="end"/>
          </w:r>
          <w:r>
            <w:rPr>
              <w:bCs/>
            </w:rPr>
            <w:fldChar w:fldCharType="end"/>
          </w:r>
        </w:p>
        <w:p>
          <w:pPr>
            <w:pStyle w:val="21"/>
            <w:tabs>
              <w:tab w:val="right" w:leader="dot" w:pos="9026"/>
            </w:tabs>
          </w:pPr>
          <w:r>
            <w:rPr>
              <w:bCs/>
            </w:rPr>
            <w:fldChar w:fldCharType="begin"/>
          </w:r>
          <w:r>
            <w:rPr>
              <w:bCs/>
            </w:rPr>
            <w:instrText xml:space="preserve"> HYPERLINK \l _Toc14188 </w:instrText>
          </w:r>
          <w:r>
            <w:rPr>
              <w:bCs/>
            </w:rPr>
            <w:fldChar w:fldCharType="separate"/>
          </w:r>
          <w:r>
            <w:rPr>
              <w:rFonts w:hint="default"/>
              <w:szCs w:val="28"/>
            </w:rPr>
            <w:t xml:space="preserve">5 </w:t>
          </w:r>
          <w:r>
            <w:rPr>
              <w:szCs w:val="28"/>
            </w:rPr>
            <w:t>ЭНЕРГОСБЕРЕЖЕНИЕ</w:t>
          </w:r>
          <w:r>
            <w:tab/>
          </w:r>
          <w:r>
            <w:fldChar w:fldCharType="begin"/>
          </w:r>
          <w:r>
            <w:instrText xml:space="preserve"> PAGEREF _Toc14188 \h </w:instrText>
          </w:r>
          <w:r>
            <w:fldChar w:fldCharType="separate"/>
          </w:r>
          <w:r>
            <w:t>62</w:t>
          </w:r>
          <w:r>
            <w:fldChar w:fldCharType="end"/>
          </w:r>
          <w:r>
            <w:rPr>
              <w:bCs/>
            </w:rPr>
            <w:fldChar w:fldCharType="end"/>
          </w:r>
        </w:p>
        <w:p>
          <w:pPr>
            <w:pStyle w:val="23"/>
            <w:tabs>
              <w:tab w:val="right" w:leader="dot" w:pos="9026"/>
            </w:tabs>
          </w:pPr>
          <w:r>
            <w:rPr>
              <w:bCs/>
            </w:rPr>
            <w:fldChar w:fldCharType="begin"/>
          </w:r>
          <w:r>
            <w:rPr>
              <w:bCs/>
            </w:rPr>
            <w:instrText xml:space="preserve"> HYPERLINK \l _Toc16273 </w:instrText>
          </w:r>
          <w:r>
            <w:rPr>
              <w:bCs/>
            </w:rPr>
            <w:fldChar w:fldCharType="separate"/>
          </w:r>
          <w:r>
            <w:rPr>
              <w:rFonts w:hint="default"/>
              <w:szCs w:val="28"/>
              <w:lang w:val="ru"/>
            </w:rPr>
            <w:t xml:space="preserve">5.1 </w:t>
          </w:r>
          <w:r>
            <w:rPr>
              <w:szCs w:val="28"/>
            </w:rPr>
            <w:t>Основные способы экономии энергии</w:t>
          </w:r>
          <w:r>
            <w:tab/>
          </w:r>
          <w:r>
            <w:fldChar w:fldCharType="begin"/>
          </w:r>
          <w:r>
            <w:instrText xml:space="preserve"> PAGEREF _Toc16273 \h </w:instrText>
          </w:r>
          <w:r>
            <w:fldChar w:fldCharType="separate"/>
          </w:r>
          <w:r>
            <w:t>63</w:t>
          </w:r>
          <w:r>
            <w:fldChar w:fldCharType="end"/>
          </w:r>
          <w:r>
            <w:rPr>
              <w:bCs/>
            </w:rPr>
            <w:fldChar w:fldCharType="end"/>
          </w:r>
        </w:p>
        <w:p>
          <w:pPr>
            <w:pStyle w:val="23"/>
            <w:tabs>
              <w:tab w:val="right" w:leader="dot" w:pos="9026"/>
            </w:tabs>
          </w:pPr>
          <w:r>
            <w:rPr>
              <w:bCs/>
            </w:rPr>
            <w:fldChar w:fldCharType="begin"/>
          </w:r>
          <w:r>
            <w:rPr>
              <w:bCs/>
            </w:rPr>
            <w:instrText xml:space="preserve"> HYPERLINK \l _Toc1649 </w:instrText>
          </w:r>
          <w:r>
            <w:rPr>
              <w:bCs/>
            </w:rPr>
            <w:fldChar w:fldCharType="separate"/>
          </w:r>
          <w:r>
            <w:rPr>
              <w:rFonts w:hint="default"/>
              <w:szCs w:val="28"/>
              <w:lang w:val="ru"/>
            </w:rPr>
            <w:t xml:space="preserve">5.2 </w:t>
          </w:r>
          <w:r>
            <w:rPr>
              <w:szCs w:val="28"/>
            </w:rPr>
            <w:t>Энергосберегающие режимы работы компьютера</w:t>
          </w:r>
          <w:r>
            <w:tab/>
          </w:r>
          <w:r>
            <w:fldChar w:fldCharType="begin"/>
          </w:r>
          <w:r>
            <w:instrText xml:space="preserve"> PAGEREF _Toc1649 \h </w:instrText>
          </w:r>
          <w:r>
            <w:fldChar w:fldCharType="separate"/>
          </w:r>
          <w:r>
            <w:t>64</w:t>
          </w:r>
          <w:r>
            <w:fldChar w:fldCharType="end"/>
          </w:r>
          <w:r>
            <w:rPr>
              <w:bCs/>
            </w:rPr>
            <w:fldChar w:fldCharType="end"/>
          </w:r>
        </w:p>
        <w:p>
          <w:pPr>
            <w:pStyle w:val="23"/>
            <w:tabs>
              <w:tab w:val="right" w:leader="dot" w:pos="9026"/>
            </w:tabs>
          </w:pPr>
          <w:r>
            <w:rPr>
              <w:bCs/>
            </w:rPr>
            <w:fldChar w:fldCharType="begin"/>
          </w:r>
          <w:r>
            <w:rPr>
              <w:bCs/>
            </w:rPr>
            <w:instrText xml:space="preserve"> HYPERLINK \l _Toc8086 </w:instrText>
          </w:r>
          <w:r>
            <w:rPr>
              <w:bCs/>
            </w:rPr>
            <w:fldChar w:fldCharType="separate"/>
          </w:r>
          <w:r>
            <w:rPr>
              <w:rFonts w:hint="default"/>
              <w:szCs w:val="28"/>
              <w:lang w:val="ru"/>
            </w:rPr>
            <w:t xml:space="preserve">5.3 </w:t>
          </w:r>
          <w:r>
            <w:rPr>
              <w:szCs w:val="28"/>
            </w:rPr>
            <w:t>Энергоэффективность в серверных помещениях</w:t>
          </w:r>
          <w:r>
            <w:tab/>
          </w:r>
          <w:r>
            <w:fldChar w:fldCharType="begin"/>
          </w:r>
          <w:r>
            <w:instrText xml:space="preserve"> PAGEREF _Toc8086 \h </w:instrText>
          </w:r>
          <w:r>
            <w:fldChar w:fldCharType="separate"/>
          </w:r>
          <w:r>
            <w:t>65</w:t>
          </w:r>
          <w:r>
            <w:fldChar w:fldCharType="end"/>
          </w:r>
          <w:r>
            <w:rPr>
              <w:bCs/>
            </w:rPr>
            <w:fldChar w:fldCharType="end"/>
          </w:r>
        </w:p>
        <w:p>
          <w:pPr>
            <w:pStyle w:val="23"/>
            <w:tabs>
              <w:tab w:val="right" w:leader="dot" w:pos="9026"/>
            </w:tabs>
          </w:pPr>
          <w:r>
            <w:rPr>
              <w:bCs/>
            </w:rPr>
            <w:fldChar w:fldCharType="begin"/>
          </w:r>
          <w:r>
            <w:rPr>
              <w:bCs/>
            </w:rPr>
            <w:instrText xml:space="preserve"> HYPERLINK \l _Toc10192 </w:instrText>
          </w:r>
          <w:r>
            <w:rPr>
              <w:bCs/>
            </w:rPr>
            <w:fldChar w:fldCharType="separate"/>
          </w:r>
          <w:r>
            <w:rPr>
              <w:rFonts w:hint="default"/>
              <w:szCs w:val="28"/>
              <w:lang w:val="ru"/>
            </w:rPr>
            <w:t xml:space="preserve">5.4 </w:t>
          </w:r>
          <w:r>
            <w:rPr>
              <w:szCs w:val="28"/>
            </w:rPr>
            <w:t>Стандарты</w:t>
          </w:r>
          <w:r>
            <w:rPr>
              <w:rFonts w:hint="default"/>
              <w:szCs w:val="28"/>
              <w:lang w:val="ru-RU"/>
            </w:rPr>
            <w:t xml:space="preserve"> </w:t>
          </w:r>
          <w:r>
            <w:rPr>
              <w:szCs w:val="28"/>
            </w:rPr>
            <w:t>технологий</w:t>
          </w:r>
          <w:r>
            <w:rPr>
              <w:rFonts w:hint="default"/>
              <w:szCs w:val="28"/>
              <w:lang w:val="ru-RU"/>
            </w:rPr>
            <w:t xml:space="preserve"> энергосбережений</w:t>
          </w:r>
          <w:r>
            <w:tab/>
          </w:r>
          <w:r>
            <w:fldChar w:fldCharType="begin"/>
          </w:r>
          <w:r>
            <w:instrText xml:space="preserve"> PAGEREF _Toc10192 \h </w:instrText>
          </w:r>
          <w:r>
            <w:fldChar w:fldCharType="separate"/>
          </w:r>
          <w:r>
            <w:t>65</w:t>
          </w:r>
          <w:r>
            <w:fldChar w:fldCharType="end"/>
          </w:r>
          <w:r>
            <w:rPr>
              <w:bCs/>
            </w:rPr>
            <w:fldChar w:fldCharType="end"/>
          </w:r>
        </w:p>
        <w:p>
          <w:pPr>
            <w:pStyle w:val="22"/>
            <w:tabs>
              <w:tab w:val="right" w:leader="dot" w:pos="9026"/>
            </w:tabs>
          </w:pPr>
          <w:r>
            <w:rPr>
              <w:bCs/>
            </w:rPr>
            <w:fldChar w:fldCharType="begin"/>
          </w:r>
          <w:r>
            <w:rPr>
              <w:bCs/>
            </w:rPr>
            <w:instrText xml:space="preserve"> HYPERLINK \l _Toc32088 </w:instrText>
          </w:r>
          <w:r>
            <w:rPr>
              <w:bCs/>
            </w:rPr>
            <w:fldChar w:fldCharType="separate"/>
          </w:r>
          <w:r>
            <w:t>5.4.1 Стандарт</w:t>
          </w:r>
          <w:r>
            <w:rPr>
              <w:rFonts w:hint="default"/>
              <w:lang w:val="ru-RU"/>
            </w:rPr>
            <w:t xml:space="preserve"> </w:t>
          </w:r>
          <w:r>
            <w:t xml:space="preserve">(Advanced  Power Management — APM)  </w:t>
          </w:r>
          <w:r>
            <w:rPr>
              <w:lang w:val="ru-RU"/>
            </w:rPr>
            <w:t>расширенной</w:t>
          </w:r>
          <w:r>
            <w:rPr>
              <w:rFonts w:hint="default"/>
              <w:lang w:val="ru-RU"/>
            </w:rPr>
            <w:t xml:space="preserve"> </w:t>
          </w:r>
          <w:r>
            <w:t>системы  управления  питанием</w:t>
          </w:r>
          <w:r>
            <w:tab/>
          </w:r>
          <w:r>
            <w:fldChar w:fldCharType="begin"/>
          </w:r>
          <w:r>
            <w:instrText xml:space="preserve"> PAGEREF _Toc32088 \h </w:instrText>
          </w:r>
          <w:r>
            <w:fldChar w:fldCharType="separate"/>
          </w:r>
          <w:r>
            <w:t>66</w:t>
          </w:r>
          <w:r>
            <w:fldChar w:fldCharType="end"/>
          </w:r>
          <w:r>
            <w:rPr>
              <w:bCs/>
            </w:rPr>
            <w:fldChar w:fldCharType="end"/>
          </w:r>
        </w:p>
        <w:p>
          <w:pPr>
            <w:pStyle w:val="22"/>
            <w:tabs>
              <w:tab w:val="right" w:leader="dot" w:pos="9026"/>
            </w:tabs>
          </w:pPr>
          <w:r>
            <w:rPr>
              <w:bCs/>
            </w:rPr>
            <w:fldChar w:fldCharType="begin"/>
          </w:r>
          <w:r>
            <w:rPr>
              <w:bCs/>
            </w:rPr>
            <w:instrText xml:space="preserve"> HYPERLINK \l _Toc13964 </w:instrText>
          </w:r>
          <w:r>
            <w:rPr>
              <w:bCs/>
            </w:rPr>
            <w:fldChar w:fldCharType="separate"/>
          </w:r>
          <w:r>
            <w:t>5.4.2 Стандарт</w:t>
          </w:r>
          <w:r>
            <w:rPr>
              <w:rFonts w:hint="default"/>
              <w:lang w:val="ru-RU"/>
            </w:rPr>
            <w:t xml:space="preserve"> </w:t>
          </w:r>
          <w:r>
            <w:t xml:space="preserve">(Advanced  Power Management—APM)  </w:t>
          </w:r>
          <w:r>
            <w:rPr>
              <w:lang w:val="ru-RU"/>
            </w:rPr>
            <w:t>расширенной</w:t>
          </w:r>
          <w:r>
            <w:rPr>
              <w:rFonts w:hint="default"/>
              <w:lang w:val="ru-RU"/>
            </w:rPr>
            <w:t xml:space="preserve"> </w:t>
          </w:r>
          <w:r>
            <w:t>системы  управления  питанием</w:t>
          </w:r>
          <w:r>
            <w:tab/>
          </w:r>
          <w:r>
            <w:fldChar w:fldCharType="begin"/>
          </w:r>
          <w:r>
            <w:instrText xml:space="preserve"> PAGEREF _Toc13964 \h </w:instrText>
          </w:r>
          <w:r>
            <w:fldChar w:fldCharType="separate"/>
          </w:r>
          <w:r>
            <w:t>68</w:t>
          </w:r>
          <w:r>
            <w:fldChar w:fldCharType="end"/>
          </w:r>
          <w:r>
            <w:rPr>
              <w:bCs/>
            </w:rPr>
            <w:fldChar w:fldCharType="end"/>
          </w:r>
        </w:p>
        <w:p>
          <w:pPr>
            <w:pStyle w:val="22"/>
            <w:tabs>
              <w:tab w:val="right" w:leader="dot" w:pos="9026"/>
            </w:tabs>
          </w:pPr>
          <w:r>
            <w:rPr>
              <w:bCs/>
            </w:rPr>
            <w:fldChar w:fldCharType="begin"/>
          </w:r>
          <w:r>
            <w:rPr>
              <w:bCs/>
            </w:rPr>
            <w:instrText xml:space="preserve"> HYPERLINK \l _Toc4153 </w:instrText>
          </w:r>
          <w:r>
            <w:rPr>
              <w:bCs/>
            </w:rPr>
            <w:fldChar w:fldCharType="separate"/>
          </w:r>
          <w:r>
            <w:t>5.4.3 Стандарт DPMS (Display Power Management Signaling - система управления питанием</w:t>
          </w:r>
          <w:r>
            <w:rPr>
              <w:rFonts w:hint="default"/>
              <w:lang w:val="ru-RU"/>
            </w:rPr>
            <w:t xml:space="preserve"> сигналов</w:t>
          </w:r>
          <w:r>
            <w:t xml:space="preserve"> монитора)</w:t>
          </w:r>
          <w:r>
            <w:tab/>
          </w:r>
          <w:r>
            <w:fldChar w:fldCharType="begin"/>
          </w:r>
          <w:r>
            <w:instrText xml:space="preserve"> PAGEREF _Toc4153 \h </w:instrText>
          </w:r>
          <w:r>
            <w:fldChar w:fldCharType="separate"/>
          </w:r>
          <w:r>
            <w:t>68</w:t>
          </w:r>
          <w:r>
            <w:fldChar w:fldCharType="end"/>
          </w:r>
          <w:r>
            <w:rPr>
              <w:bCs/>
            </w:rPr>
            <w:fldChar w:fldCharType="end"/>
          </w:r>
        </w:p>
        <w:p>
          <w:pPr>
            <w:pStyle w:val="21"/>
            <w:tabs>
              <w:tab w:val="right" w:leader="dot" w:pos="9026"/>
            </w:tabs>
          </w:pPr>
          <w:r>
            <w:rPr>
              <w:bCs/>
            </w:rPr>
            <w:fldChar w:fldCharType="begin"/>
          </w:r>
          <w:r>
            <w:rPr>
              <w:bCs/>
            </w:rPr>
            <w:instrText xml:space="preserve"> HYPERLINK \l _Toc6981 </w:instrText>
          </w:r>
          <w:r>
            <w:rPr>
              <w:bCs/>
            </w:rPr>
            <w:fldChar w:fldCharType="separate"/>
          </w:r>
          <w:r>
            <w:rPr>
              <w:rFonts w:hint="default" w:eastAsia="SimSun"/>
              <w:szCs w:val="28"/>
            </w:rPr>
            <w:t xml:space="preserve">6 </w:t>
          </w:r>
          <w:r>
            <w:rPr>
              <w:rFonts w:eastAsia="SimSun"/>
              <w:szCs w:val="28"/>
            </w:rPr>
            <w:t>ЭКОНОМИЧЕСКОЕ ОБОСНОВАНИЕ</w:t>
          </w:r>
          <w:r>
            <w:tab/>
          </w:r>
          <w:r>
            <w:fldChar w:fldCharType="begin"/>
          </w:r>
          <w:r>
            <w:instrText xml:space="preserve"> PAGEREF _Toc6981 \h </w:instrText>
          </w:r>
          <w:r>
            <w:fldChar w:fldCharType="separate"/>
          </w:r>
          <w:r>
            <w:t>69</w:t>
          </w:r>
          <w:r>
            <w:fldChar w:fldCharType="end"/>
          </w:r>
          <w:r>
            <w:rPr>
              <w:bCs/>
            </w:rPr>
            <w:fldChar w:fldCharType="end"/>
          </w:r>
        </w:p>
        <w:p>
          <w:pPr>
            <w:pStyle w:val="23"/>
            <w:tabs>
              <w:tab w:val="right" w:leader="dot" w:pos="9026"/>
            </w:tabs>
          </w:pPr>
          <w:r>
            <w:rPr>
              <w:bCs/>
            </w:rPr>
            <w:fldChar w:fldCharType="begin"/>
          </w:r>
          <w:r>
            <w:rPr>
              <w:bCs/>
            </w:rPr>
            <w:instrText xml:space="preserve"> HYPERLINK \l _Toc31253 </w:instrText>
          </w:r>
          <w:r>
            <w:rPr>
              <w:bCs/>
            </w:rPr>
            <w:fldChar w:fldCharType="separate"/>
          </w:r>
          <w:r>
            <w:rPr>
              <w:rFonts w:hint="default" w:eastAsia="SimSun"/>
              <w:szCs w:val="28"/>
              <w:lang w:val="ru"/>
            </w:rPr>
            <w:t xml:space="preserve">6.1 </w:t>
          </w:r>
          <w:r>
            <w:rPr>
              <w:rFonts w:eastAsia="SimSun"/>
              <w:szCs w:val="28"/>
            </w:rPr>
            <w:t>Оптимальные характеристики оборудования</w:t>
          </w:r>
          <w:r>
            <w:tab/>
          </w:r>
          <w:r>
            <w:fldChar w:fldCharType="begin"/>
          </w:r>
          <w:r>
            <w:instrText xml:space="preserve"> PAGEREF _Toc31253 \h </w:instrText>
          </w:r>
          <w:r>
            <w:fldChar w:fldCharType="separate"/>
          </w:r>
          <w:r>
            <w:t>69</w:t>
          </w:r>
          <w:r>
            <w:fldChar w:fldCharType="end"/>
          </w:r>
          <w:r>
            <w:rPr>
              <w:bCs/>
            </w:rPr>
            <w:fldChar w:fldCharType="end"/>
          </w:r>
        </w:p>
        <w:p>
          <w:pPr>
            <w:pStyle w:val="23"/>
            <w:tabs>
              <w:tab w:val="right" w:leader="dot" w:pos="9026"/>
            </w:tabs>
          </w:pPr>
          <w:r>
            <w:rPr>
              <w:bCs/>
            </w:rPr>
            <w:fldChar w:fldCharType="begin"/>
          </w:r>
          <w:r>
            <w:rPr>
              <w:bCs/>
            </w:rPr>
            <w:instrText xml:space="preserve"> HYPERLINK \l _Toc17724 </w:instrText>
          </w:r>
          <w:r>
            <w:rPr>
              <w:bCs/>
            </w:rPr>
            <w:fldChar w:fldCharType="separate"/>
          </w:r>
          <w:r>
            <w:rPr>
              <w:rFonts w:hint="default" w:eastAsia="SimSun"/>
              <w:szCs w:val="28"/>
              <w:lang w:val="ru"/>
            </w:rPr>
            <w:t xml:space="preserve">6.2 </w:t>
          </w:r>
          <w:r>
            <w:rPr>
              <w:rFonts w:eastAsia="SimSun"/>
              <w:bCs/>
              <w:szCs w:val="28"/>
            </w:rPr>
            <w:t>Расчет себестоимости программного обеспечения</w:t>
          </w:r>
          <w:r>
            <w:tab/>
          </w:r>
          <w:r>
            <w:fldChar w:fldCharType="begin"/>
          </w:r>
          <w:r>
            <w:instrText xml:space="preserve"> PAGEREF _Toc17724 \h </w:instrText>
          </w:r>
          <w:r>
            <w:fldChar w:fldCharType="separate"/>
          </w:r>
          <w:r>
            <w:t>70</w:t>
          </w:r>
          <w:r>
            <w:fldChar w:fldCharType="end"/>
          </w:r>
          <w:r>
            <w:rPr>
              <w:bCs/>
            </w:rPr>
            <w:fldChar w:fldCharType="end"/>
          </w:r>
        </w:p>
        <w:p>
          <w:pPr>
            <w:pStyle w:val="21"/>
            <w:tabs>
              <w:tab w:val="right" w:leader="dot" w:pos="9026"/>
            </w:tabs>
          </w:pPr>
          <w:r>
            <w:rPr>
              <w:bCs/>
            </w:rPr>
            <w:fldChar w:fldCharType="begin"/>
          </w:r>
          <w:r>
            <w:rPr>
              <w:bCs/>
            </w:rPr>
            <w:instrText xml:space="preserve"> HYPERLINK \l _Toc14002 </w:instrText>
          </w:r>
          <w:r>
            <w:rPr>
              <w:bCs/>
            </w:rPr>
            <w:fldChar w:fldCharType="separate"/>
          </w:r>
          <w:r>
            <w:rPr>
              <w:szCs w:val="28"/>
              <w:lang w:val="ru-RU"/>
            </w:rPr>
            <w:t>ЗАКЛЮЧЕНИЕ</w:t>
          </w:r>
          <w:r>
            <w:tab/>
          </w:r>
          <w:r>
            <w:fldChar w:fldCharType="begin"/>
          </w:r>
          <w:r>
            <w:instrText xml:space="preserve"> PAGEREF _Toc14002 \h </w:instrText>
          </w:r>
          <w:r>
            <w:fldChar w:fldCharType="separate"/>
          </w:r>
          <w:r>
            <w:t>78</w:t>
          </w:r>
          <w:r>
            <w:fldChar w:fldCharType="end"/>
          </w:r>
          <w:r>
            <w:rPr>
              <w:bCs/>
            </w:rPr>
            <w:fldChar w:fldCharType="end"/>
          </w:r>
        </w:p>
        <w:p>
          <w:pPr>
            <w:pStyle w:val="21"/>
            <w:tabs>
              <w:tab w:val="right" w:leader="dot" w:pos="9026"/>
            </w:tabs>
          </w:pPr>
          <w:r>
            <w:rPr>
              <w:bCs/>
            </w:rPr>
            <w:fldChar w:fldCharType="begin"/>
          </w:r>
          <w:r>
            <w:rPr>
              <w:bCs/>
            </w:rPr>
            <w:instrText xml:space="preserve"> HYPERLINK \l _Toc3197 </w:instrText>
          </w:r>
          <w:r>
            <w:rPr>
              <w:bCs/>
            </w:rPr>
            <w:fldChar w:fldCharType="separate"/>
          </w:r>
          <w:r>
            <w:rPr>
              <w:szCs w:val="28"/>
            </w:rPr>
            <w:t xml:space="preserve">СПИСОК </w:t>
          </w:r>
          <w:r>
            <w:rPr>
              <w:szCs w:val="28"/>
              <w:lang w:val="ru-RU"/>
            </w:rPr>
            <w:t>ИСПОЛЬЗОВАННЫХ ИСТОЧНИКОВ</w:t>
          </w:r>
          <w:r>
            <w:tab/>
          </w:r>
          <w:r>
            <w:fldChar w:fldCharType="begin"/>
          </w:r>
          <w:r>
            <w:instrText xml:space="preserve"> PAGEREF _Toc3197 \h </w:instrText>
          </w:r>
          <w:r>
            <w:fldChar w:fldCharType="separate"/>
          </w:r>
          <w:r>
            <w:t>79</w:t>
          </w:r>
          <w:r>
            <w:fldChar w:fldCharType="end"/>
          </w:r>
          <w:r>
            <w:rPr>
              <w:bCs/>
            </w:rPr>
            <w:fldChar w:fldCharType="end"/>
          </w:r>
        </w:p>
        <w:p>
          <w:pPr>
            <w:pStyle w:val="21"/>
            <w:tabs>
              <w:tab w:val="right" w:leader="dot" w:pos="9026"/>
            </w:tabs>
          </w:pPr>
          <w:r>
            <w:rPr>
              <w:bCs/>
            </w:rPr>
            <w:fldChar w:fldCharType="begin"/>
          </w:r>
          <w:r>
            <w:rPr>
              <w:bCs/>
            </w:rPr>
            <w:instrText xml:space="preserve"> HYPERLINK \l _Toc25544 </w:instrText>
          </w:r>
          <w:r>
            <w:rPr>
              <w:bCs/>
            </w:rPr>
            <w:fldChar w:fldCharType="separate"/>
          </w:r>
          <w:r>
            <w:rPr>
              <w:szCs w:val="28"/>
            </w:rPr>
            <w:t>ПРИЛОЖЕНИЕ</w:t>
          </w:r>
          <w:r>
            <w:rPr>
              <w:rFonts w:hint="default"/>
              <w:szCs w:val="28"/>
              <w:lang w:val="ru-RU"/>
            </w:rPr>
            <w:t xml:space="preserve"> А</w:t>
          </w:r>
          <w:r>
            <w:tab/>
          </w:r>
          <w:r>
            <w:fldChar w:fldCharType="begin"/>
          </w:r>
          <w:r>
            <w:instrText xml:space="preserve"> PAGEREF _Toc25544 \h </w:instrText>
          </w:r>
          <w:r>
            <w:fldChar w:fldCharType="separate"/>
          </w:r>
          <w:r>
            <w:t>81</w:t>
          </w:r>
          <w:r>
            <w:fldChar w:fldCharType="end"/>
          </w:r>
          <w:r>
            <w:rPr>
              <w:bCs/>
            </w:rPr>
            <w:fldChar w:fldCharType="end"/>
          </w:r>
        </w:p>
        <w:p>
          <w:pPr>
            <w:pStyle w:val="21"/>
            <w:tabs>
              <w:tab w:val="right" w:leader="dot" w:pos="9026"/>
            </w:tabs>
          </w:pPr>
          <w:r>
            <w:rPr>
              <w:bCs/>
            </w:rPr>
            <w:fldChar w:fldCharType="begin"/>
          </w:r>
          <w:r>
            <w:rPr>
              <w:bCs/>
            </w:rPr>
            <w:instrText xml:space="preserve"> HYPERLINK \l _Toc3608 </w:instrText>
          </w:r>
          <w:r>
            <w:rPr>
              <w:bCs/>
            </w:rPr>
            <w:fldChar w:fldCharType="separate"/>
          </w:r>
          <w:r>
            <w:rPr>
              <w:szCs w:val="28"/>
            </w:rPr>
            <w:t>ПРИЛОЖЕНИЕ</w:t>
          </w:r>
          <w:r>
            <w:rPr>
              <w:rFonts w:hint="default"/>
              <w:szCs w:val="28"/>
              <w:lang w:val="ru-RU"/>
            </w:rPr>
            <w:t xml:space="preserve"> Б</w:t>
          </w:r>
          <w:r>
            <w:tab/>
          </w:r>
          <w:r>
            <w:fldChar w:fldCharType="begin"/>
          </w:r>
          <w:r>
            <w:instrText xml:space="preserve"> PAGEREF _Toc3608 \h </w:instrText>
          </w:r>
          <w:r>
            <w:fldChar w:fldCharType="separate"/>
          </w:r>
          <w:r>
            <w:t>90</w:t>
          </w:r>
          <w:r>
            <w:fldChar w:fldCharType="end"/>
          </w:r>
          <w:r>
            <w:rPr>
              <w:bCs/>
            </w:rPr>
            <w:fldChar w:fldCharType="end"/>
          </w:r>
        </w:p>
        <w:p>
          <w:pPr>
            <w:pStyle w:val="21"/>
            <w:tabs>
              <w:tab w:val="right" w:leader="dot" w:pos="9026"/>
            </w:tabs>
          </w:pPr>
          <w:r>
            <w:rPr>
              <w:bCs/>
            </w:rPr>
            <w:fldChar w:fldCharType="begin"/>
          </w:r>
          <w:r>
            <w:rPr>
              <w:bCs/>
            </w:rPr>
            <w:instrText xml:space="preserve"> HYPERLINK \l _Toc21615 </w:instrText>
          </w:r>
          <w:r>
            <w:rPr>
              <w:bCs/>
            </w:rPr>
            <w:fldChar w:fldCharType="separate"/>
          </w:r>
          <w:r>
            <w:rPr>
              <w:szCs w:val="28"/>
            </w:rPr>
            <w:t>ПРИЛОЖЕНИЕ</w:t>
          </w:r>
          <w:r>
            <w:rPr>
              <w:rFonts w:hint="default"/>
              <w:szCs w:val="28"/>
              <w:lang w:val="ru-RU"/>
            </w:rPr>
            <w:t xml:space="preserve"> В</w:t>
          </w:r>
          <w:r>
            <w:tab/>
          </w:r>
          <w:r>
            <w:fldChar w:fldCharType="begin"/>
          </w:r>
          <w:r>
            <w:instrText xml:space="preserve"> PAGEREF _Toc21615 \h </w:instrText>
          </w:r>
          <w:r>
            <w:fldChar w:fldCharType="separate"/>
          </w:r>
          <w:r>
            <w:t>94</w:t>
          </w:r>
          <w:r>
            <w:fldChar w:fldCharType="end"/>
          </w:r>
          <w:r>
            <w:rPr>
              <w:bCs/>
            </w:rPr>
            <w:fldChar w:fldCharType="end"/>
          </w:r>
        </w:p>
        <w:p>
          <w:pPr>
            <w:pStyle w:val="21"/>
            <w:tabs>
              <w:tab w:val="right" w:leader="dot" w:pos="9026"/>
            </w:tabs>
          </w:pPr>
          <w:r>
            <w:rPr>
              <w:bCs/>
            </w:rPr>
            <w:fldChar w:fldCharType="begin"/>
          </w:r>
          <w:r>
            <w:rPr>
              <w:bCs/>
            </w:rPr>
            <w:instrText xml:space="preserve"> HYPERLINK \l _Toc30599 </w:instrText>
          </w:r>
          <w:r>
            <w:rPr>
              <w:bCs/>
            </w:rPr>
            <w:fldChar w:fldCharType="separate"/>
          </w:r>
          <w:r>
            <w:rPr>
              <w:szCs w:val="28"/>
            </w:rPr>
            <w:t>ПРИЛОЖЕНИЕ</w:t>
          </w:r>
          <w:r>
            <w:rPr>
              <w:rFonts w:hint="default"/>
              <w:szCs w:val="28"/>
              <w:lang w:val="ru-RU"/>
            </w:rPr>
            <w:t xml:space="preserve"> Г</w:t>
          </w:r>
          <w:r>
            <w:tab/>
          </w:r>
          <w:r>
            <w:fldChar w:fldCharType="begin"/>
          </w:r>
          <w:r>
            <w:instrText xml:space="preserve"> PAGEREF _Toc30599 \h </w:instrText>
          </w:r>
          <w:r>
            <w:fldChar w:fldCharType="separate"/>
          </w:r>
          <w:r>
            <w:t>102</w:t>
          </w:r>
          <w:r>
            <w:fldChar w:fldCharType="end"/>
          </w:r>
          <w:r>
            <w:rPr>
              <w:bCs/>
            </w:rPr>
            <w:fldChar w:fldCharType="end"/>
          </w:r>
        </w:p>
        <w:p>
          <w:pPr>
            <w:pStyle w:val="21"/>
            <w:tabs>
              <w:tab w:val="right" w:leader="dot" w:pos="9016"/>
            </w:tabs>
          </w:pPr>
          <w:r>
            <w:rPr>
              <w:b/>
              <w:bCs/>
            </w:rPr>
            <w:fldChar w:fldCharType="end"/>
          </w:r>
        </w:p>
      </w:sdtContent>
    </w:sdt>
    <w:p>
      <w:pPr>
        <w:rPr>
          <w:lang w:val="en-US"/>
        </w:rPr>
      </w:pPr>
      <w:r>
        <w:tab/>
      </w:r>
      <w:r>
        <w:tab/>
      </w:r>
    </w:p>
    <w:p>
      <w:r>
        <w:br w:type="page"/>
      </w:r>
    </w:p>
    <w:p>
      <w:pPr>
        <w:pStyle w:val="2"/>
        <w:numPr>
          <w:ilvl w:val="0"/>
          <w:numId w:val="0"/>
        </w:numPr>
      </w:pPr>
      <w:bookmarkStart w:id="25" w:name="_Toc30075"/>
      <w:r>
        <w:rPr>
          <w:sz w:val="28"/>
          <w:szCs w:val="28"/>
        </w:rPr>
        <w:t>ВВЕДЕНИЕ</w:t>
      </w:r>
      <w:bookmarkEnd w:id="25"/>
    </w:p>
    <w:p>
      <w:pPr>
        <w:ind w:firstLine="708"/>
        <w:rPr>
          <w:color w:val="000000" w:themeColor="text1"/>
          <w14:textFill>
            <w14:solidFill>
              <w14:schemeClr w14:val="tx1"/>
            </w14:solidFill>
          </w14:textFill>
        </w:rPr>
      </w:pPr>
      <w:r>
        <w:rPr>
          <w:color w:val="000000" w:themeColor="text1"/>
          <w14:textFill>
            <w14:solidFill>
              <w14:schemeClr w14:val="tx1"/>
            </w14:solidFill>
          </w14:textFill>
        </w:rPr>
        <w:t xml:space="preserve">Обычно, когда мы хотим что-то сделать, то всегда сопровождаем это какими-либо физическими действиями для достижения ожидаемого результата. Например, идём в магазин, чтобы купить продукты, протягиваем руку, чтобы взять нужный предмет или присаживаемся, чтобы завязать шнурки, поднимаем руку, чтобы обратить на себя внимание, поворачиваем голову, чтобы лучше что-то услышать. И в этом смысле жесты или движения куда более интуитивны чем статическое нажатие на кнопку вкл/выкл.  </w:t>
      </w:r>
    </w:p>
    <w:p>
      <w:pPr>
        <w:ind w:firstLine="708"/>
        <w:rPr>
          <w:color w:val="000000" w:themeColor="text1"/>
          <w14:textFill>
            <w14:solidFill>
              <w14:schemeClr w14:val="tx1"/>
            </w14:solidFill>
          </w14:textFill>
        </w:rPr>
      </w:pPr>
      <w:r>
        <w:rPr>
          <w:color w:val="000000" w:themeColor="text1"/>
          <w14:textFill>
            <w14:solidFill>
              <w14:schemeClr w14:val="tx1"/>
            </w14:solidFill>
          </w14:textFill>
        </w:rPr>
        <w:t>Поэтому переход к жестам кажется таким же логичным как, в своё время, переход от кнопок к сенсору.</w:t>
      </w:r>
    </w:p>
    <w:p>
      <w:pPr>
        <w:ind w:firstLine="708"/>
        <w:rPr>
          <w:color w:val="000000" w:themeColor="text1"/>
          <w14:textFill>
            <w14:solidFill>
              <w14:schemeClr w14:val="tx1"/>
            </w14:solidFill>
          </w14:textFill>
        </w:rPr>
      </w:pPr>
      <w:r>
        <w:rPr>
          <w:color w:val="000000" w:themeColor="text1"/>
          <w14:textFill>
            <w14:solidFill>
              <w14:schemeClr w14:val="tx1"/>
            </w14:solidFill>
          </w14:textFill>
        </w:rPr>
        <w:t xml:space="preserve">Как же определить руку с жестом по видео? Оказывается, есть алгоритмы, которые умеют распознавать в видеопотоке человеческую ладонь. Работает это так же, как и лицом. </w:t>
      </w:r>
    </w:p>
    <w:p/>
    <w:p>
      <w:r>
        <w:t>Идентификация</w:t>
      </w:r>
      <w:r>
        <w:rPr>
          <w:lang w:val="ru-RU"/>
        </w:rPr>
        <w:t xml:space="preserve"> жестов</w:t>
      </w:r>
      <w:r>
        <w:t xml:space="preserve"> человека по </w:t>
      </w:r>
      <w:r>
        <w:rPr>
          <w:lang w:val="ru-RU"/>
        </w:rPr>
        <w:t>видеопотоку для управления оборудованием</w:t>
      </w:r>
      <w:r>
        <w:t xml:space="preserve"> имеет следующий </w:t>
      </w:r>
      <w:r>
        <w:rPr>
          <w:lang w:val="ru-RU"/>
        </w:rPr>
        <w:t xml:space="preserve">ряд </w:t>
      </w:r>
      <w:r>
        <w:t>преимуществ по сравнению с другими методами управления:</w:t>
      </w:r>
    </w:p>
    <w:p>
      <w:pPr>
        <w:numPr>
          <w:ilvl w:val="0"/>
          <w:numId w:val="2"/>
        </w:numPr>
        <w:contextualSpacing/>
      </w:pPr>
      <w:r>
        <w:rPr>
          <w:lang w:val="ru-RU"/>
        </w:rPr>
        <w:t>Нет</w:t>
      </w:r>
      <w:r>
        <w:t xml:space="preserve"> необходимости в</w:t>
      </w:r>
      <w:r>
        <w:rPr>
          <w:lang w:val="ru-RU"/>
        </w:rPr>
        <w:t xml:space="preserve"> других</w:t>
      </w:r>
      <w:r>
        <w:t xml:space="preserve"> устройствах ввода</w:t>
      </w:r>
      <w:r>
        <w:rPr>
          <w:lang w:val="ru-RU"/>
        </w:rPr>
        <w:t>. Камера имеет не только коммуникативную функцию, но и контролирующую.</w:t>
      </w:r>
    </w:p>
    <w:p>
      <w:pPr>
        <w:numPr>
          <w:ilvl w:val="0"/>
          <w:numId w:val="2"/>
        </w:numPr>
        <w:contextualSpacing/>
      </w:pPr>
      <w:r>
        <w:rPr>
          <w:lang w:val="ru-RU"/>
        </w:rPr>
        <w:t>Н</w:t>
      </w:r>
      <w:r>
        <w:t>е нужен физический контакт с какими-либо устройствами, достаточно лишь находиться в области вид</w:t>
      </w:r>
      <w:r>
        <w:rPr>
          <w:lang w:val="ru-RU"/>
        </w:rPr>
        <w:t>и</w:t>
      </w:r>
      <w:r>
        <w:t>мости камеры</w:t>
      </w:r>
      <w:r>
        <w:rPr>
          <w:lang w:val="ru-RU"/>
        </w:rPr>
        <w:t xml:space="preserve">. Тем самым физический износ является минимальным. </w:t>
      </w:r>
    </w:p>
    <w:p>
      <w:pPr>
        <w:rPr>
          <w:lang w:val="ru-RU"/>
        </w:rPr>
      </w:pPr>
      <w:r>
        <w:t>Помимо достоинств компьютерное распознавание жестов имеет и свои недостатки</w:t>
      </w:r>
      <w:r>
        <w:rPr>
          <w:lang w:val="ru-RU"/>
        </w:rPr>
        <w:t>:</w:t>
      </w:r>
    </w:p>
    <w:p>
      <w:pPr>
        <w:numPr>
          <w:ilvl w:val="0"/>
          <w:numId w:val="3"/>
        </w:numPr>
        <w:contextualSpacing/>
      </w:pPr>
      <w:r>
        <w:rPr>
          <w:lang w:val="ru-RU"/>
        </w:rPr>
        <w:t>Сам</w:t>
      </w:r>
      <w:r>
        <w:t xml:space="preserve"> по себе один лишь способ не гарантирует стопроцентного распознавания</w:t>
      </w:r>
      <w:r>
        <w:rPr>
          <w:lang w:val="ru-RU"/>
        </w:rPr>
        <w:t>.</w:t>
      </w:r>
    </w:p>
    <w:p>
      <w:pPr>
        <w:numPr>
          <w:ilvl w:val="0"/>
          <w:numId w:val="3"/>
        </w:numPr>
        <w:contextualSpacing/>
      </w:pPr>
      <w:r>
        <w:rPr>
          <w:lang w:val="ru-RU"/>
        </w:rPr>
        <w:t>При</w:t>
      </w:r>
      <w:r>
        <w:t xml:space="preserve"> различном</w:t>
      </w:r>
      <w:r>
        <w:rPr>
          <w:lang w:val="ru-RU"/>
        </w:rPr>
        <w:t xml:space="preserve"> </w:t>
      </w:r>
      <w:r>
        <w:t xml:space="preserve">освещении </w:t>
      </w:r>
      <w:r>
        <w:rPr>
          <w:lang w:val="ru-RU"/>
        </w:rPr>
        <w:t xml:space="preserve">матрица </w:t>
      </w:r>
      <w:r>
        <w:t>камеры может быть пересвечена.</w:t>
      </w:r>
    </w:p>
    <w:p>
      <w:pPr>
        <w:rPr>
          <w:lang w:val="ru-RU"/>
        </w:rPr>
      </w:pPr>
    </w:p>
    <w:p>
      <w:r>
        <w:rPr>
          <w:lang w:val="ru-RU"/>
        </w:rPr>
        <w:t xml:space="preserve">Чтобы распознать жест, для начала нужно распознать саму кисть руки на изображении. </w:t>
      </w:r>
      <w:r>
        <w:t xml:space="preserve">В настоящее время используются </w:t>
      </w:r>
      <w:r>
        <w:rPr>
          <w:lang w:val="ru-RU"/>
        </w:rPr>
        <w:t>различные</w:t>
      </w:r>
      <w:r>
        <w:t xml:space="preserve"> методы распознавания лиц и вот некоторые из них:</w:t>
      </w:r>
    </w:p>
    <w:p>
      <w:pPr>
        <w:pStyle w:val="123"/>
        <w:numPr>
          <w:ilvl w:val="0"/>
          <w:numId w:val="4"/>
        </w:numPr>
        <w:rPr>
          <w:lang w:val="ru-RU"/>
        </w:rPr>
      </w:pPr>
      <w:r>
        <w:t>использование нейронных сетей</w:t>
      </w:r>
      <w:r>
        <w:rPr>
          <w:lang w:val="ru-RU"/>
        </w:rPr>
        <w:t xml:space="preserve"> (к примеру, используемый в курсовом проекте </w:t>
      </w:r>
      <w:r>
        <w:rPr>
          <w:lang w:val="en-US"/>
        </w:rPr>
        <w:t>Google</w:t>
      </w:r>
      <w:r>
        <w:rPr>
          <w:lang w:val="ru-RU"/>
        </w:rPr>
        <w:t xml:space="preserve"> </w:t>
      </w:r>
      <w:r>
        <w:rPr>
          <w:lang w:val="en-US"/>
        </w:rPr>
        <w:t>Mediapipe</w:t>
      </w:r>
      <w:r>
        <w:rPr>
          <w:lang w:val="ru-RU"/>
        </w:rPr>
        <w:t xml:space="preserve"> </w:t>
      </w:r>
      <w:r>
        <w:rPr>
          <w:lang w:val="en-US"/>
        </w:rPr>
        <w:t>Hands</w:t>
      </w:r>
      <w:r>
        <w:rPr>
          <w:lang w:val="ru-RU"/>
        </w:rPr>
        <w:t>)</w:t>
      </w:r>
    </w:p>
    <w:p>
      <w:pPr>
        <w:pStyle w:val="123"/>
        <w:numPr>
          <w:ilvl w:val="0"/>
          <w:numId w:val="4"/>
        </w:numPr>
      </w:pPr>
      <w:r>
        <w:t>метод гибкого сравнения на графах (elastic graph matching)</w:t>
      </w:r>
    </w:p>
    <w:p>
      <w:pPr>
        <w:pStyle w:val="123"/>
        <w:numPr>
          <w:ilvl w:val="0"/>
          <w:numId w:val="4"/>
        </w:numPr>
      </w:pPr>
      <w:r>
        <w:t>скрытые Марковские модели (СММ, HMM)</w:t>
      </w:r>
    </w:p>
    <w:p>
      <w:pPr>
        <w:pStyle w:val="123"/>
        <w:numPr>
          <w:ilvl w:val="0"/>
          <w:numId w:val="4"/>
        </w:numPr>
        <w:rPr>
          <w:lang w:val="en-US"/>
        </w:rPr>
      </w:pPr>
      <w:r>
        <w:t>метод</w:t>
      </w:r>
      <w:r>
        <w:rPr>
          <w:lang w:val="en-US"/>
        </w:rPr>
        <w:t xml:space="preserve"> </w:t>
      </w:r>
      <w:r>
        <w:t>главных</w:t>
      </w:r>
      <w:r>
        <w:rPr>
          <w:lang w:val="en-US"/>
        </w:rPr>
        <w:t xml:space="preserve"> </w:t>
      </w:r>
      <w:r>
        <w:t>компонентов</w:t>
      </w:r>
      <w:r>
        <w:rPr>
          <w:lang w:val="en-US"/>
        </w:rPr>
        <w:t xml:space="preserve"> (principal component analysis, PCA)</w:t>
      </w:r>
    </w:p>
    <w:p>
      <w:pPr>
        <w:ind w:left="0" w:leftChars="0" w:firstLine="0" w:firstLineChars="0"/>
        <w:rPr>
          <w:lang w:val="ru-RU"/>
        </w:rPr>
      </w:pPr>
    </w:p>
    <w:p>
      <w:pPr>
        <w:rPr>
          <w:lang w:val="ru-RU"/>
        </w:rPr>
      </w:pPr>
      <w:r>
        <w:rPr>
          <w:lang w:val="ru-RU"/>
        </w:rPr>
        <w:t>Для распознавания жестов используют алгоритмы, основанные на методах машинного обучения с использованием ключевых точек, распознанных алгоритмами распознавания кистей рук на изображении или с использованием самого изображения.</w:t>
      </w:r>
    </w:p>
    <w:p>
      <w:r>
        <w:t xml:space="preserve">Целью </w:t>
      </w:r>
      <w:r>
        <w:rPr>
          <w:lang w:val="ru-RU"/>
        </w:rPr>
        <w:t>данного проекта</w:t>
      </w:r>
      <w:r>
        <w:t xml:space="preserve"> является разработка </w:t>
      </w:r>
      <w:r>
        <w:rPr>
          <w:lang w:val="ru-RU"/>
        </w:rPr>
        <w:t xml:space="preserve">программного </w:t>
      </w:r>
      <w:r>
        <w:rPr>
          <w:rFonts w:hint="default"/>
          <w:lang w:val="en-US"/>
        </w:rPr>
        <w:t>HMI (</w:t>
      </w:r>
      <w:r>
        <w:rPr>
          <w:rFonts w:hint="default"/>
          <w:lang w:val="ru-RU"/>
        </w:rPr>
        <w:t xml:space="preserve">от англ. </w:t>
      </w:r>
      <w:r>
        <w:rPr>
          <w:rFonts w:hint="default"/>
          <w:lang w:val="en-US"/>
        </w:rPr>
        <w:t xml:space="preserve">Human-Machine interface - </w:t>
      </w:r>
      <w:r>
        <w:rPr>
          <w:rFonts w:hint="default"/>
          <w:lang w:val="ru-RU"/>
        </w:rPr>
        <w:t>интерфейс Человек-Машина</w:t>
      </w:r>
      <w:r>
        <w:rPr>
          <w:rFonts w:hint="default"/>
          <w:lang w:val="en-US"/>
        </w:rPr>
        <w:t xml:space="preserve">) </w:t>
      </w:r>
      <w:r>
        <w:t xml:space="preserve">для распознавания жестов в видеопотоке </w:t>
      </w:r>
      <w:r>
        <w:rPr>
          <w:lang w:val="ru-RU"/>
        </w:rPr>
        <w:t>и выполнением команд компьютера, согласно распознанному жесту</w:t>
      </w:r>
      <w:r>
        <w:t>.</w:t>
      </w:r>
    </w:p>
    <w:p>
      <w:pPr>
        <w:rPr>
          <w:rFonts w:hint="default"/>
          <w:lang w:val="ru-RU"/>
        </w:rPr>
      </w:pPr>
      <w:r>
        <w:rPr>
          <w:rFonts w:hint="default"/>
          <w:lang w:val="ru-RU"/>
        </w:rPr>
        <w:t xml:space="preserve">Для реализации системы </w:t>
      </w:r>
      <w:r>
        <w:rPr>
          <w:rFonts w:hint="default"/>
          <w:lang w:val="en-US"/>
        </w:rPr>
        <w:t xml:space="preserve">HMI </w:t>
      </w:r>
      <w:r>
        <w:rPr>
          <w:rFonts w:hint="default"/>
          <w:lang w:val="ru-RU"/>
        </w:rPr>
        <w:t>требуется решить следующие задачи:</w:t>
      </w:r>
    </w:p>
    <w:p>
      <w:pPr>
        <w:numPr>
          <w:ilvl w:val="0"/>
          <w:numId w:val="5"/>
        </w:numPr>
        <w:rPr>
          <w:rFonts w:hint="default"/>
          <w:lang w:val="ru-RU"/>
        </w:rPr>
      </w:pPr>
      <w:r>
        <w:rPr>
          <w:rFonts w:hint="default"/>
          <w:lang w:val="ru-RU"/>
        </w:rPr>
        <w:t>Разработать инструмент для сбора данных.</w:t>
      </w:r>
    </w:p>
    <w:p>
      <w:pPr>
        <w:numPr>
          <w:ilvl w:val="0"/>
          <w:numId w:val="5"/>
        </w:numPr>
        <w:rPr>
          <w:rFonts w:hint="default"/>
          <w:lang w:val="ru-RU"/>
        </w:rPr>
      </w:pPr>
      <w:r>
        <w:rPr>
          <w:rFonts w:hint="default"/>
          <w:lang w:val="ru-RU"/>
        </w:rPr>
        <w:t>Собрать данные для обучения нейронной сети.</w:t>
      </w:r>
    </w:p>
    <w:p>
      <w:pPr>
        <w:numPr>
          <w:ilvl w:val="0"/>
          <w:numId w:val="5"/>
        </w:numPr>
        <w:rPr>
          <w:rFonts w:hint="default"/>
          <w:lang w:val="ru-RU"/>
        </w:rPr>
      </w:pPr>
      <w:r>
        <w:rPr>
          <w:rFonts w:hint="default"/>
          <w:lang w:val="ru-RU"/>
        </w:rPr>
        <w:t>Провести анализ и обработку собранных данных для подготовки датасета.</w:t>
      </w:r>
    </w:p>
    <w:p>
      <w:pPr>
        <w:numPr>
          <w:ilvl w:val="0"/>
          <w:numId w:val="5"/>
        </w:numPr>
        <w:rPr>
          <w:rFonts w:hint="default"/>
          <w:lang w:val="ru-RU"/>
        </w:rPr>
      </w:pPr>
      <w:r>
        <w:rPr>
          <w:rFonts w:hint="default"/>
          <w:lang w:val="ru-RU"/>
        </w:rPr>
        <w:t xml:space="preserve">Обучить рекуррентную нейронную сеть </w:t>
      </w:r>
      <w:r>
        <w:rPr>
          <w:rFonts w:hint="default"/>
          <w:lang w:val="en-US"/>
        </w:rPr>
        <w:t>LSTM</w:t>
      </w:r>
      <w:r>
        <w:rPr>
          <w:rFonts w:hint="default"/>
          <w:lang w:val="ru-RU"/>
        </w:rPr>
        <w:t xml:space="preserve"> для классификации</w:t>
      </w:r>
      <w:r>
        <w:rPr>
          <w:rFonts w:hint="default"/>
          <w:lang w:val="en-US"/>
        </w:rPr>
        <w:t>.</w:t>
      </w:r>
    </w:p>
    <w:p>
      <w:pPr>
        <w:numPr>
          <w:ilvl w:val="0"/>
          <w:numId w:val="5"/>
        </w:numPr>
        <w:rPr>
          <w:rFonts w:hint="default"/>
          <w:lang w:val="ru-RU"/>
        </w:rPr>
      </w:pPr>
      <w:r>
        <w:rPr>
          <w:rFonts w:hint="default"/>
          <w:lang w:val="ru-RU"/>
        </w:rPr>
        <w:t xml:space="preserve">Разработать приложение системы </w:t>
      </w:r>
      <w:r>
        <w:rPr>
          <w:rFonts w:hint="default"/>
          <w:lang w:val="en-US"/>
        </w:rPr>
        <w:t>HMI</w:t>
      </w:r>
      <w:r>
        <w:rPr>
          <w:rFonts w:hint="default"/>
          <w:lang w:val="ru-RU"/>
        </w:rPr>
        <w:t xml:space="preserve"> для идентификации жестовых команд в видеопотоке.</w:t>
      </w:r>
    </w:p>
    <w:p>
      <w:r>
        <w:br w:type="page"/>
      </w:r>
    </w:p>
    <w:p>
      <w:pPr>
        <w:pStyle w:val="2"/>
        <w:rPr>
          <w:rFonts w:hint="default"/>
          <w:lang w:val="ru-RU"/>
        </w:rPr>
      </w:pPr>
      <w:bookmarkStart w:id="26" w:name="_Toc11691"/>
      <w:r>
        <w:rPr>
          <w:sz w:val="28"/>
          <w:szCs w:val="28"/>
          <w:lang w:val="ru-RU"/>
        </w:rPr>
        <w:t>АНАЛИЗ</w:t>
      </w:r>
      <w:r>
        <w:rPr>
          <w:rFonts w:hint="default"/>
          <w:sz w:val="28"/>
          <w:szCs w:val="28"/>
          <w:lang w:val="ru-RU"/>
        </w:rPr>
        <w:t xml:space="preserve"> СОВРЕМЕННЫХ ПОДХОДОВ К БЕСКОНТАКТНОМУ УПРАВЛЕНИЮ ОБОРУДОВАНИЕМ</w:t>
      </w:r>
      <w:bookmarkEnd w:id="26"/>
    </w:p>
    <w:p>
      <w:pPr>
        <w:ind w:firstLine="708"/>
        <w:rPr>
          <w:color w:val="000000" w:themeColor="text1"/>
          <w14:textFill>
            <w14:solidFill>
              <w14:schemeClr w14:val="tx1"/>
            </w14:solidFill>
          </w14:textFill>
        </w:rPr>
      </w:pPr>
      <w:r>
        <w:rPr>
          <w:color w:val="000000" w:themeColor="text1"/>
          <w14:textFill>
            <w14:solidFill>
              <w14:schemeClr w14:val="tx1"/>
            </w14:solidFill>
          </w14:textFill>
        </w:rPr>
        <w:t>В настоящее время существует несколько</w:t>
      </w:r>
      <w:r>
        <w:rPr>
          <w:rFonts w:hint="default"/>
          <w:color w:val="000000" w:themeColor="text1"/>
          <w:lang w:val="ru-RU"/>
          <w14:textFill>
            <w14:solidFill>
              <w14:schemeClr w14:val="tx1"/>
            </w14:solidFill>
          </w14:textFill>
        </w:rPr>
        <w:t xml:space="preserve"> способов управлять оборудованием бесконтактно. Большинство из таких способов требует наличия специализированных периферийных устройств. К примеру устройство </w:t>
      </w:r>
      <w:r>
        <w:rPr>
          <w:rFonts w:hint="default"/>
          <w:color w:val="000000" w:themeColor="text1"/>
          <w:lang w:val="en-US"/>
          <w14:textFill>
            <w14:solidFill>
              <w14:schemeClr w14:val="tx1"/>
            </w14:solidFill>
          </w14:textFill>
        </w:rPr>
        <w:t>MYO. Это браслет, который надевается на предплечье и позволяет контролировать его "голыми руками" – то есть движениями пальцев, одной руки или всей руки в воздухе. Принцип работы MYO заключается в том, что он считывает электрическую активность в мышцах движущейся руки и превращает полученную информацию в команду, которую может понять машина. ноября. Команда отправляется через Bluetooth 4.0 - соответственно пользователь должен находиться в радиусе 10 метров от управляемого устройства.</w:t>
      </w:r>
    </w:p>
    <w:p>
      <w:pPr>
        <w:ind w:firstLine="708"/>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Контроллер Leap работает аналогично. Правда, он ограничивает площадь, где пасы нужно делать вручную, до 0,03 м3. Leap от команды Leap Motion представляет собой USB-устройство размером 7,6 на 2,5 см, создающее трехмерную зону взаимодействия с пользователем, расположенную выше. В этом виртуальном кубе датчики скачка позволяют использовать движения рук и пальцев, а также некоторые ручки, карандаши, палочки и т.д. Он</w:t>
      </w:r>
      <w:r>
        <w:rPr>
          <w:rFonts w:hint="default"/>
          <w:color w:val="000000" w:themeColor="text1"/>
          <w:lang w:val="ru-RU"/>
          <w14:textFill>
            <w14:solidFill>
              <w14:schemeClr w14:val="tx1"/>
            </w14:solidFill>
          </w14:textFill>
        </w:rPr>
        <w:t xml:space="preserve"> имеет возможность</w:t>
      </w:r>
      <w:r>
        <w:rPr>
          <w:rFonts w:hint="default"/>
          <w:color w:val="000000" w:themeColor="text1"/>
          <w14:textFill>
            <w14:solidFill>
              <w14:schemeClr w14:val="tx1"/>
            </w14:solidFill>
          </w14:textFill>
        </w:rPr>
        <w:t xml:space="preserve"> отслеживае</w:t>
      </w:r>
      <w:r>
        <w:rPr>
          <w:rFonts w:hint="default"/>
          <w:color w:val="000000" w:themeColor="text1"/>
          <w:lang w:val="ru-RU"/>
          <w14:textFill>
            <w14:solidFill>
              <w14:schemeClr w14:val="tx1"/>
            </w14:solidFill>
          </w14:textFill>
        </w:rPr>
        <w:t>ть</w:t>
      </w:r>
      <w:r>
        <w:rPr>
          <w:rFonts w:hint="default"/>
          <w:color w:val="000000" w:themeColor="text1"/>
          <w14:textFill>
            <w14:solidFill>
              <w14:schemeClr w14:val="tx1"/>
            </w14:solidFill>
          </w14:textFill>
        </w:rPr>
        <w:t xml:space="preserve"> движения некоторых объектов</w:t>
      </w:r>
      <w:r>
        <w:rPr>
          <w:rFonts w:hint="default"/>
          <w:color w:val="000000" w:themeColor="text1"/>
          <w:lang w:val="en-US"/>
          <w14:textFill>
            <w14:solidFill>
              <w14:schemeClr w14:val="tx1"/>
            </w14:solidFill>
          </w14:textFill>
        </w:rPr>
        <w:t xml:space="preserve"> </w:t>
      </w:r>
      <w:r>
        <w:rPr>
          <w:rFonts w:hint="default"/>
          <w:color w:val="000000" w:themeColor="text1"/>
          <w:lang w:val="ru-RU"/>
          <w14:textFill>
            <w14:solidFill>
              <w14:schemeClr w14:val="tx1"/>
            </w14:solidFill>
          </w14:textFill>
        </w:rPr>
        <w:t>в том числе</w:t>
      </w:r>
      <w:r>
        <w:rPr>
          <w:rFonts w:hint="default"/>
          <w:color w:val="000000" w:themeColor="text1"/>
          <w14:textFill>
            <w14:solidFill>
              <w14:schemeClr w14:val="tx1"/>
            </w14:solidFill>
          </w14:textFill>
        </w:rPr>
        <w:t>.</w:t>
      </w:r>
    </w:p>
    <w:p>
      <w:pPr>
        <w:ind w:firstLine="708"/>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Кроме того, в рамках этой темы нельзя</w:t>
      </w:r>
      <w:r>
        <w:rPr>
          <w:rFonts w:hint="default"/>
          <w:color w:val="000000" w:themeColor="text1"/>
          <w:lang w:val="ru-RU"/>
          <w14:textFill>
            <w14:solidFill>
              <w14:schemeClr w14:val="tx1"/>
            </w14:solidFill>
          </w14:textFill>
        </w:rPr>
        <w:t xml:space="preserve"> не</w:t>
      </w:r>
      <w:r>
        <w:rPr>
          <w:rFonts w:hint="default"/>
          <w:color w:val="000000" w:themeColor="text1"/>
          <w14:textFill>
            <w14:solidFill>
              <w14:schemeClr w14:val="tx1"/>
            </w14:solidFill>
          </w14:textFill>
        </w:rPr>
        <w:t xml:space="preserve"> говорить о пространственных контроллерах игровых консолей, таких как Wiimote, для игровой консоли Nintendo Wii. Вместо того, чтобы нажимать обычные кнопки, игроки должны фехтовать на </w:t>
      </w:r>
      <w:r>
        <w:rPr>
          <w:rFonts w:hint="default"/>
          <w:color w:val="000000" w:themeColor="text1"/>
          <w:lang w:val="en-US"/>
          <w14:textFill>
            <w14:solidFill>
              <w14:schemeClr w14:val="tx1"/>
            </w14:solidFill>
          </w14:textFill>
        </w:rPr>
        <w:t>Wiimote</w:t>
      </w:r>
      <w:r>
        <w:rPr>
          <w:rFonts w:hint="default"/>
          <w:color w:val="000000" w:themeColor="text1"/>
          <w14:textFill>
            <w14:solidFill>
              <w14:schemeClr w14:val="tx1"/>
            </w14:solidFill>
          </w14:textFill>
        </w:rPr>
        <w:t xml:space="preserve">, "рисовать" их в воздухе, управлять ими, бить по воображаемому мячу, поворачивать влево и вправо и так далее. </w:t>
      </w:r>
      <w:r>
        <w:rPr>
          <w:rFonts w:hint="default"/>
          <w:color w:val="000000" w:themeColor="text1"/>
          <w:lang w:val="ru-RU"/>
          <w14:textFill>
            <w14:solidFill>
              <w14:schemeClr w14:val="tx1"/>
            </w14:solidFill>
          </w14:textFill>
        </w:rPr>
        <w:t xml:space="preserve">Устройство </w:t>
      </w:r>
      <w:r>
        <w:rPr>
          <w:rFonts w:hint="default"/>
          <w:color w:val="000000" w:themeColor="text1"/>
          <w14:textFill>
            <w14:solidFill>
              <w14:schemeClr w14:val="tx1"/>
            </w14:solidFill>
          </w14:textFill>
        </w:rPr>
        <w:t>оснащен</w:t>
      </w:r>
      <w:r>
        <w:rPr>
          <w:rFonts w:hint="default"/>
          <w:color w:val="000000" w:themeColor="text1"/>
          <w:lang w:val="ru-RU"/>
          <w14:textFill>
            <w14:solidFill>
              <w14:schemeClr w14:val="tx1"/>
            </w14:solidFill>
          </w14:textFill>
        </w:rPr>
        <w:t>о</w:t>
      </w:r>
      <w:r>
        <w:rPr>
          <w:rFonts w:hint="default"/>
          <w:color w:val="000000" w:themeColor="text1"/>
          <w14:textFill>
            <w14:solidFill>
              <w14:schemeClr w14:val="tx1"/>
            </w14:solidFill>
          </w14:textFill>
        </w:rPr>
        <w:t xml:space="preserve"> акселерометром, обнаружением движения и оптическим датчиком Pixart и подключается к консоли, компьютеру и другим устройствам так же, как и Bluetooth. Корпорация Майкрософт выпустила игровые устройства Microsoft Kinect (игровой контроллер без контроллера) для консоли Xbox 360 и компьютеров под управлением Windows. Kinect - это небольшая коробка с видеокамерой, микрофоном, датчиком движения и двумя датчиками глубины. Kinect монтируется на мониторе или под ним, подключается к Xbox 360 и позволяет пользователю взаимодействовать с телеприставкой с помощью словесных команд, позы тела, выражения лица и показанных объектов или рисунков.</w:t>
      </w:r>
    </w:p>
    <w:p>
      <w:pPr>
        <w:ind w:firstLine="708"/>
        <w:rPr>
          <w:rFonts w:hint="default"/>
          <w:color w:val="000000" w:themeColor="text1"/>
          <w:lang w:val="ru-RU"/>
          <w14:textFill>
            <w14:solidFill>
              <w14:schemeClr w14:val="tx1"/>
            </w14:solidFill>
          </w14:textFill>
        </w:rPr>
      </w:pPr>
      <w:r>
        <w:rPr>
          <w:rFonts w:hint="default"/>
          <w:color w:val="000000" w:themeColor="text1"/>
          <w:lang w:val="ru-RU"/>
          <w14:textFill>
            <w14:solidFill>
              <w14:schemeClr w14:val="tx1"/>
            </w14:solidFill>
          </w14:textFill>
        </w:rPr>
        <w:t xml:space="preserve">Из способов, не требующих специализированных устройств, можно выделить способ управления оборудованием с помощью голоса. Такой способ требует лишь наличие микрофона и подключения к сети интернет. Одним из первых был представлен голосовой помощник </w:t>
      </w:r>
      <w:r>
        <w:rPr>
          <w:rFonts w:hint="default"/>
          <w:color w:val="000000" w:themeColor="text1"/>
          <w:lang w:val="en-US"/>
          <w14:textFill>
            <w14:solidFill>
              <w14:schemeClr w14:val="tx1"/>
            </w14:solidFill>
          </w14:textFill>
        </w:rPr>
        <w:t xml:space="preserve">Siri </w:t>
      </w:r>
      <w:r>
        <w:rPr>
          <w:rFonts w:hint="default"/>
          <w:color w:val="000000" w:themeColor="text1"/>
          <w:lang w:val="ru-RU"/>
          <w14:textFill>
            <w14:solidFill>
              <w14:schemeClr w14:val="tx1"/>
            </w14:solidFill>
          </w14:textFill>
        </w:rPr>
        <w:t xml:space="preserve">от компании </w:t>
      </w:r>
      <w:r>
        <w:rPr>
          <w:rFonts w:hint="default"/>
          <w:color w:val="000000" w:themeColor="text1"/>
          <w:lang w:val="en-US"/>
          <w14:textFill>
            <w14:solidFill>
              <w14:schemeClr w14:val="tx1"/>
            </w14:solidFill>
          </w14:textFill>
        </w:rPr>
        <w:t xml:space="preserve">Apple. </w:t>
      </w:r>
      <w:r>
        <w:rPr>
          <w:rFonts w:hint="default"/>
          <w:color w:val="000000" w:themeColor="text1"/>
          <w:lang w:val="ru-RU"/>
          <w14:textFill>
            <w14:solidFill>
              <w14:schemeClr w14:val="tx1"/>
            </w14:solidFill>
          </w14:textFill>
        </w:rPr>
        <w:t xml:space="preserve">В дальнейшем подобные технологии представили </w:t>
      </w:r>
      <w:r>
        <w:rPr>
          <w:rFonts w:hint="default"/>
          <w:color w:val="000000" w:themeColor="text1"/>
          <w:lang w:val="en-US"/>
          <w14:textFill>
            <w14:solidFill>
              <w14:schemeClr w14:val="tx1"/>
            </w14:solidFill>
          </w14:textFill>
        </w:rPr>
        <w:t xml:space="preserve">Google, Microsoft, Amazon, Samsung. </w:t>
      </w:r>
      <w:r>
        <w:rPr>
          <w:rFonts w:hint="default"/>
          <w:color w:val="000000" w:themeColor="text1"/>
          <w:lang w:val="ru-RU"/>
          <w14:textFill>
            <w14:solidFill>
              <w14:schemeClr w14:val="tx1"/>
            </w14:solidFill>
          </w14:textFill>
        </w:rPr>
        <w:t xml:space="preserve">Из русскоязычных существую голосовые помощники от компаний </w:t>
      </w:r>
      <w:r>
        <w:rPr>
          <w:rFonts w:hint="default"/>
          <w:color w:val="000000" w:themeColor="text1"/>
          <w:lang w:val="en-US"/>
          <w14:textFill>
            <w14:solidFill>
              <w14:schemeClr w14:val="tx1"/>
            </w14:solidFill>
          </w14:textFill>
        </w:rPr>
        <w:t>Mail.ru, Sber, Yandex.</w:t>
      </w:r>
      <w:r>
        <w:rPr>
          <w:rFonts w:hint="default"/>
          <w:color w:val="000000" w:themeColor="text1"/>
          <w:lang w:val="ru-RU"/>
          <w14:textFill>
            <w14:solidFill>
              <w14:schemeClr w14:val="tx1"/>
            </w14:solidFill>
          </w14:textFill>
        </w:rPr>
        <w:t xml:space="preserve"> </w:t>
      </w:r>
    </w:p>
    <w:p>
      <w:pPr>
        <w:ind w:firstLine="708"/>
        <w:rPr>
          <w:color w:val="000000" w:themeColor="text1"/>
          <w14:textFill>
            <w14:solidFill>
              <w14:schemeClr w14:val="tx1"/>
            </w14:solidFill>
          </w14:textFill>
        </w:rPr>
      </w:pPr>
      <w:r>
        <w:rPr>
          <w:rFonts w:hint="default"/>
          <w:color w:val="000000" w:themeColor="text1"/>
          <w:lang w:val="ru-RU"/>
          <w14:textFill>
            <w14:solidFill>
              <w14:schemeClr w14:val="tx1"/>
            </w14:solidFill>
          </w14:textFill>
        </w:rPr>
        <w:t>Способы управления, которые будут описаны дальше, требуют лишь наличия видеокамеры. Благодаря видеокамере имеется возможность реализовывать системы</w:t>
      </w:r>
      <w:r>
        <w:rPr>
          <w:color w:val="000000" w:themeColor="text1"/>
          <w14:textFill>
            <w14:solidFill>
              <w14:schemeClr w14:val="tx1"/>
            </w14:solidFill>
          </w14:textFill>
        </w:rPr>
        <w:t>, использующи</w:t>
      </w:r>
      <w:r>
        <w:rPr>
          <w:color w:val="000000" w:themeColor="text1"/>
          <w:lang w:val="ru-RU"/>
          <w14:textFill>
            <w14:solidFill>
              <w14:schemeClr w14:val="tx1"/>
            </w14:solidFill>
          </w14:textFill>
        </w:rPr>
        <w:t>е</w:t>
      </w:r>
      <w:r>
        <w:rPr>
          <w:rFonts w:hint="default"/>
          <w:color w:val="000000" w:themeColor="text1"/>
          <w:lang w:val="ru-RU"/>
          <w14:textFill>
            <w14:solidFill>
              <w14:schemeClr w14:val="tx1"/>
            </w14:solidFill>
          </w14:textFill>
        </w:rPr>
        <w:t xml:space="preserve"> так называемое</w:t>
      </w:r>
      <w:r>
        <w:rPr>
          <w:color w:val="000000" w:themeColor="text1"/>
          <w14:textFill>
            <w14:solidFill>
              <w14:schemeClr w14:val="tx1"/>
            </w14:solidFill>
          </w14:textFill>
        </w:rPr>
        <w:t xml:space="preserve"> управление жестами. </w:t>
      </w:r>
    </w:p>
    <w:p>
      <w:pPr>
        <w:ind w:firstLine="708"/>
        <w:rPr>
          <w:color w:val="000000" w:themeColor="text1"/>
          <w14:textFill>
            <w14:solidFill>
              <w14:schemeClr w14:val="tx1"/>
            </w14:solidFill>
          </w14:textFill>
        </w:rPr>
      </w:pPr>
      <w:r>
        <w:rPr>
          <w:color w:val="000000" w:themeColor="text1"/>
          <w:lang w:val="ru-RU"/>
          <w14:textFill>
            <w14:solidFill>
              <w14:schemeClr w14:val="tx1"/>
            </w14:solidFill>
          </w14:textFill>
        </w:rPr>
        <w:t>Примерами</w:t>
      </w:r>
      <w:r>
        <w:rPr>
          <w:rFonts w:hint="default"/>
          <w:color w:val="000000" w:themeColor="text1"/>
          <w:lang w:val="ru-RU"/>
          <w14:textFill>
            <w14:solidFill>
              <w14:schemeClr w14:val="tx1"/>
            </w14:solidFill>
          </w14:textFill>
        </w:rPr>
        <w:t xml:space="preserve"> таких систем можно назвать</w:t>
      </w:r>
      <w:r>
        <w:rPr>
          <w:color w:val="000000" w:themeColor="text1"/>
          <w14:textFill>
            <w14:solidFill>
              <w14:schemeClr w14:val="tx1"/>
            </w14:solidFill>
          </w14:textFill>
        </w:rPr>
        <w:t xml:space="preserve"> телевизоры </w:t>
      </w:r>
      <w:r>
        <w:rPr>
          <w:color w:val="000000" w:themeColor="text1"/>
          <w:lang w:val="en-US"/>
          <w14:textFill>
            <w14:solidFill>
              <w14:schemeClr w14:val="tx1"/>
            </w14:solidFill>
          </w14:textFill>
        </w:rPr>
        <w:t>Philips</w:t>
      </w:r>
      <w:r>
        <w:rPr>
          <w:color w:val="000000" w:themeColor="text1"/>
          <w14:textFill>
            <w14:solidFill>
              <w14:schemeClr w14:val="tx1"/>
            </w14:solidFill>
          </w14:textFill>
        </w:rPr>
        <w:t xml:space="preserve">, управление которыми осуществляется следующим образом: следует поднять руку и направить ладонь в сторону телевизора, после чего активируется управление жестами, далее сжатием и расжатием кулака открывается меню, а навигация по меню реализована использованием руки в качестве указки с сжатием кулака как сигнал нажать на кнопку. </w:t>
      </w:r>
    </w:p>
    <w:p>
      <w:pPr>
        <w:ind w:firstLine="708"/>
        <w:rPr>
          <w:color w:val="000000" w:themeColor="text1"/>
          <w:lang w:val="ru-RU"/>
          <w14:textFill>
            <w14:solidFill>
              <w14:schemeClr w14:val="tx1"/>
            </w14:solidFill>
          </w14:textFill>
        </w:rPr>
      </w:pPr>
      <w:r>
        <w:rPr>
          <w:color w:val="000000" w:themeColor="text1"/>
          <w:lang w:val="ru-RU"/>
          <w14:textFill>
            <w14:solidFill>
              <w14:schemeClr w14:val="tx1"/>
            </w14:solidFill>
          </w14:textFill>
        </w:rPr>
        <w:t>Вторым</w:t>
      </w:r>
      <w:r>
        <w:rPr>
          <w:rFonts w:hint="default"/>
          <w:color w:val="000000" w:themeColor="text1"/>
          <w:lang w:val="ru-RU"/>
          <w14:textFill>
            <w14:solidFill>
              <w14:schemeClr w14:val="tx1"/>
            </w14:solidFill>
          </w14:textFill>
        </w:rPr>
        <w:t xml:space="preserve"> примером таких систем является </w:t>
      </w:r>
      <w:r>
        <w:rPr>
          <w:color w:val="000000" w:themeColor="text1"/>
          <w14:textFill>
            <w14:solidFill>
              <w14:schemeClr w14:val="tx1"/>
            </w14:solidFill>
          </w14:textFill>
        </w:rPr>
        <w:t>новое устройство от</w:t>
      </w:r>
      <w:r>
        <w:rPr>
          <w:rFonts w:hint="default"/>
          <w:color w:val="000000" w:themeColor="text1"/>
          <w:lang w:val="ru-RU"/>
          <w14:textFill>
            <w14:solidFill>
              <w14:schemeClr w14:val="tx1"/>
            </w14:solidFill>
          </w14:textFill>
        </w:rPr>
        <w:t xml:space="preserve"> компании</w:t>
      </w:r>
      <w:r>
        <w:rPr>
          <w:color w:val="000000" w:themeColor="text1"/>
          <w14:textFill>
            <w14:solidFill>
              <w14:schemeClr w14:val="tx1"/>
            </w14:solidFill>
          </w14:textFill>
        </w:rPr>
        <w:t xml:space="preserve"> СБЕР «</w:t>
      </w:r>
      <w:r>
        <w:rPr>
          <w:color w:val="000000" w:themeColor="text1"/>
          <w:lang w:val="en-US"/>
          <w14:textFill>
            <w14:solidFill>
              <w14:schemeClr w14:val="tx1"/>
            </w14:solidFill>
          </w14:textFill>
        </w:rPr>
        <w:t>SberBox</w:t>
      </w:r>
      <w:r>
        <w:rPr>
          <w:color w:val="000000" w:themeColor="text1"/>
          <w14:textFill>
            <w14:solidFill>
              <w14:schemeClr w14:val="tx1"/>
            </w14:solidFill>
          </w14:textFill>
        </w:rPr>
        <w:t xml:space="preserve"> </w:t>
      </w:r>
      <w:r>
        <w:rPr>
          <w:color w:val="000000" w:themeColor="text1"/>
          <w:lang w:val="en-US"/>
          <w14:textFill>
            <w14:solidFill>
              <w14:schemeClr w14:val="tx1"/>
            </w14:solidFill>
          </w14:textFill>
        </w:rPr>
        <w:t>Top</w:t>
      </w:r>
      <w:r>
        <w:rPr>
          <w:color w:val="000000" w:themeColor="text1"/>
          <w14:textFill>
            <w14:solidFill>
              <w14:schemeClr w14:val="tx1"/>
            </w14:solidFill>
          </w14:textFill>
        </w:rPr>
        <w:t xml:space="preserve">», в котором, на 2021 год, </w:t>
      </w:r>
      <w:r>
        <w:rPr>
          <w:color w:val="000000" w:themeColor="text1"/>
          <w:lang w:val="ru-RU"/>
          <w14:textFill>
            <w14:solidFill>
              <w14:schemeClr w14:val="tx1"/>
            </w14:solidFill>
          </w14:textFill>
        </w:rPr>
        <w:t xml:space="preserve">было </w:t>
      </w:r>
      <w:r>
        <w:rPr>
          <w:color w:val="000000" w:themeColor="text1"/>
          <w14:textFill>
            <w14:solidFill>
              <w14:schemeClr w14:val="tx1"/>
            </w14:solidFill>
          </w14:textFill>
        </w:rPr>
        <w:t xml:space="preserve">реализовано использование пяти жестов (Рисунок - </w:t>
      </w:r>
      <w:r>
        <w:rPr>
          <w:rFonts w:hint="default"/>
          <w:color w:val="000000" w:themeColor="text1"/>
          <w:lang w:val="ru-RU"/>
          <w14:textFill>
            <w14:solidFill>
              <w14:schemeClr w14:val="tx1"/>
            </w14:solidFill>
          </w14:textFill>
        </w:rPr>
        <w:t>1</w:t>
      </w:r>
      <w:r>
        <w:rPr>
          <w:color w:val="000000" w:themeColor="text1"/>
          <w14:textFill>
            <w14:solidFill>
              <w14:schemeClr w14:val="tx1"/>
            </w14:solidFill>
          </w14:textFill>
        </w:rPr>
        <w:t>): «Салют» для старта/ответа на звонок, «Стоп» для паузы, «Лайк» и «Дизлайк» для оценки видеоконтента и «Тихо» для включения/выключения микрофона в звонке.</w:t>
      </w:r>
    </w:p>
    <w:p>
      <w:pPr>
        <w:ind w:firstLine="708"/>
        <w:rPr>
          <w:color w:val="000000" w:themeColor="text1"/>
          <w:lang w:val="ru-RU"/>
          <w14:textFill>
            <w14:solidFill>
              <w14:schemeClr w14:val="tx1"/>
            </w14:solidFill>
          </w14:textFill>
        </w:rPr>
      </w:pPr>
    </w:p>
    <w:p>
      <w:pPr>
        <w:ind w:firstLine="708"/>
        <w:jc w:val="center"/>
        <w:rPr>
          <w:color w:val="000000" w:themeColor="text1"/>
          <w14:textFill>
            <w14:solidFill>
              <w14:schemeClr w14:val="tx1"/>
            </w14:solidFill>
          </w14:textFill>
        </w:rPr>
      </w:pPr>
      <w:r>
        <w:rPr>
          <w:color w:val="000000" w:themeColor="text1"/>
          <w:lang w:val="en-US" w:eastAsia="en-US" w:bidi="ar-SA"/>
          <w14:textFill>
            <w14:solidFill>
              <w14:schemeClr w14:val="tx1"/>
            </w14:solidFill>
          </w14:textFill>
        </w:rPr>
        <w:drawing>
          <wp:inline distT="0" distB="0" distL="0" distR="0">
            <wp:extent cx="4143375" cy="10001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143375" cy="1000125"/>
                    </a:xfrm>
                    <a:prstGeom prst="rect">
                      <a:avLst/>
                    </a:prstGeom>
                    <a:noFill/>
                    <a:ln>
                      <a:noFill/>
                    </a:ln>
                  </pic:spPr>
                </pic:pic>
              </a:graphicData>
            </a:graphic>
          </wp:inline>
        </w:drawing>
      </w:r>
      <w:r>
        <w:rPr>
          <w:color w:val="000000" w:themeColor="text1"/>
          <w14:textFill>
            <w14:solidFill>
              <w14:schemeClr w14:val="tx1"/>
            </w14:solidFill>
          </w14:textFill>
        </w:rPr>
        <w:t xml:space="preserve"> </w:t>
      </w:r>
    </w:p>
    <w:p>
      <w:pPr>
        <w:ind w:firstLine="708"/>
        <w:jc w:val="center"/>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Рисунок 1 </w:t>
      </w:r>
      <w:r>
        <w:rPr>
          <w:rFonts w:ascii="Times New Roman" w:hAnsi="Times New Roman"/>
          <w:color w:val="000000" w:themeColor="text1"/>
          <w:sz w:val="24"/>
          <w14:textFill>
            <w14:solidFill>
              <w14:schemeClr w14:val="tx1"/>
            </w14:solidFill>
          </w14:textFill>
        </w:rPr>
        <w:t xml:space="preserve">- </w:t>
      </w:r>
      <w:r>
        <w:rPr>
          <w:color w:val="000000" w:themeColor="text1"/>
          <w:sz w:val="24"/>
          <w14:textFill>
            <w14:solidFill>
              <w14:schemeClr w14:val="tx1"/>
            </w14:solidFill>
          </w14:textFill>
        </w:rPr>
        <w:t xml:space="preserve">Жесты </w:t>
      </w:r>
      <w:r>
        <w:rPr>
          <w:color w:val="000000" w:themeColor="text1"/>
          <w:sz w:val="24"/>
          <w:lang w:val="en-US"/>
          <w14:textFill>
            <w14:solidFill>
              <w14:schemeClr w14:val="tx1"/>
            </w14:solidFill>
          </w14:textFill>
        </w:rPr>
        <w:t>SberBox</w:t>
      </w:r>
    </w:p>
    <w:p>
      <w:pPr>
        <w:ind w:left="0" w:leftChars="0" w:firstLine="0" w:firstLineChars="0"/>
        <w:rPr>
          <w:rFonts w:hint="default"/>
          <w:lang w:val="ru-RU"/>
        </w:rPr>
      </w:pPr>
      <w:r>
        <w:rPr>
          <w:rFonts w:hint="default"/>
          <w:lang w:val="ru-RU"/>
        </w:rPr>
        <w:tab/>
      </w:r>
      <w:r>
        <w:rPr>
          <w:rFonts w:hint="default"/>
          <w:lang w:val="ru-RU"/>
        </w:rPr>
        <w:t xml:space="preserve">Одним из последних обновлений программного обеспечения для </w:t>
      </w:r>
      <w:r>
        <w:rPr>
          <w:rFonts w:hint="default"/>
          <w:lang w:val="en-US"/>
        </w:rPr>
        <w:t xml:space="preserve">SberBox Top </w:t>
      </w:r>
      <w:r>
        <w:rPr>
          <w:rFonts w:hint="default"/>
          <w:lang w:val="ru-RU"/>
        </w:rPr>
        <w:t>стали возможность распознавания физических активностей для работы с устройством в качестве фитнес помощника.</w:t>
      </w:r>
    </w:p>
    <w:p>
      <w:r>
        <w:rPr>
          <w:sz w:val="28"/>
          <w:szCs w:val="28"/>
        </w:rPr>
        <w:br w:type="page"/>
      </w:r>
    </w:p>
    <w:p>
      <w:pPr>
        <w:pStyle w:val="2"/>
      </w:pPr>
      <w:bookmarkStart w:id="27" w:name="_Toc4670"/>
      <w:r>
        <w:rPr>
          <w:sz w:val="28"/>
          <w:szCs w:val="28"/>
        </w:rPr>
        <w:t>КРАТКОЕ ОПИСАНИЕ ТЕХНОЛОГИЙ ПРОЕКТА</w:t>
      </w:r>
      <w:bookmarkEnd w:id="27"/>
    </w:p>
    <w:p>
      <w:r>
        <w:t>В</w:t>
      </w:r>
      <w:r>
        <w:rPr>
          <w:rFonts w:hint="default"/>
          <w:lang w:val="en-US"/>
        </w:rPr>
        <w:t xml:space="preserve"> </w:t>
      </w:r>
      <w:r>
        <w:rPr>
          <w:rFonts w:hint="default"/>
          <w:lang w:val="ru-RU"/>
        </w:rPr>
        <w:t>реализации</w:t>
      </w:r>
      <w:r>
        <w:t xml:space="preserve"> проект</w:t>
      </w:r>
      <w:r>
        <w:rPr>
          <w:lang w:val="ru-RU"/>
        </w:rPr>
        <w:t>а</w:t>
      </w:r>
      <w:r>
        <w:t xml:space="preserve"> использовался комплекс программного обеспечения </w:t>
      </w:r>
      <w:r>
        <w:rPr>
          <w:lang w:val="ru-RU"/>
        </w:rPr>
        <w:t>с</w:t>
      </w:r>
      <w:r>
        <w:rPr>
          <w:rFonts w:hint="default"/>
          <w:lang w:val="ru-RU"/>
        </w:rPr>
        <w:t xml:space="preserve"> целью </w:t>
      </w:r>
      <w:r>
        <w:t>создания составного программного продукта.</w:t>
      </w:r>
      <w:r>
        <w:rPr>
          <w:rFonts w:hint="default"/>
          <w:lang w:val="en-US"/>
        </w:rPr>
        <w:t xml:space="preserve"> </w:t>
      </w:r>
      <w:r>
        <w:rPr>
          <w:rFonts w:hint="default"/>
          <w:lang w:val="ru-RU"/>
        </w:rPr>
        <w:t xml:space="preserve">Для идентификации жестовых команд в видеопотоке сначала необходимо распознавание и детерминация положения ключевых точек кистей рук в пространстве по изображению. Выполнение этой задачи достигалось использованием библиотеки с открытым исходным кодом </w:t>
      </w:r>
      <w:r>
        <w:rPr>
          <w:rFonts w:hint="default"/>
          <w:lang w:val="en-US"/>
        </w:rPr>
        <w:t>Google Mediapipe Hands</w:t>
      </w:r>
      <w:r>
        <w:rPr>
          <w:rFonts w:hint="default"/>
          <w:lang w:val="ru-RU"/>
        </w:rPr>
        <w:t xml:space="preserve">. Реализация системы </w:t>
      </w:r>
      <w:r>
        <w:rPr>
          <w:rFonts w:hint="default"/>
          <w:lang w:val="en-US"/>
        </w:rPr>
        <w:t>HMI (</w:t>
      </w:r>
      <w:r>
        <w:rPr>
          <w:rFonts w:hint="default"/>
          <w:lang w:val="ru-RU"/>
        </w:rPr>
        <w:t xml:space="preserve">от англ. </w:t>
      </w:r>
      <w:r>
        <w:rPr>
          <w:rFonts w:hint="default"/>
          <w:lang w:val="en-US"/>
        </w:rPr>
        <w:t xml:space="preserve">Human-Machine interface - </w:t>
      </w:r>
      <w:r>
        <w:rPr>
          <w:rFonts w:hint="default"/>
          <w:lang w:val="ru-RU"/>
        </w:rPr>
        <w:t>интерфейс Человек-Машина</w:t>
      </w:r>
      <w:r>
        <w:rPr>
          <w:rFonts w:hint="default"/>
          <w:lang w:val="en-US"/>
        </w:rPr>
        <w:t>)</w:t>
      </w:r>
      <w:r>
        <w:rPr>
          <w:rFonts w:hint="default"/>
          <w:lang w:val="ru-RU"/>
        </w:rPr>
        <w:t xml:space="preserve"> требует </w:t>
      </w:r>
      <w:r>
        <w:t>ПО</w:t>
      </w:r>
      <w:r>
        <w:rPr>
          <w:rFonts w:hint="default"/>
          <w:lang w:val="ru-RU"/>
        </w:rPr>
        <w:t xml:space="preserve">, </w:t>
      </w:r>
      <w:r>
        <w:t>необходимо</w:t>
      </w:r>
      <w:r>
        <w:rPr>
          <w:lang w:val="ru-RU"/>
        </w:rPr>
        <w:t>е</w:t>
      </w:r>
      <w:r>
        <w:t xml:space="preserve"> для </w:t>
      </w:r>
      <w:r>
        <w:rPr>
          <w:lang w:val="ru-RU"/>
        </w:rPr>
        <w:t>сбора</w:t>
      </w:r>
      <w:r>
        <w:rPr>
          <w:rFonts w:hint="default"/>
          <w:lang w:val="ru-RU"/>
        </w:rPr>
        <w:t xml:space="preserve"> датасета (от англ. </w:t>
      </w:r>
      <w:r>
        <w:rPr>
          <w:rFonts w:hint="default"/>
          <w:lang w:val="en-US"/>
        </w:rPr>
        <w:t xml:space="preserve">Dataset - </w:t>
      </w:r>
      <w:r>
        <w:rPr>
          <w:rFonts w:hint="default"/>
          <w:lang w:val="ru-RU"/>
        </w:rPr>
        <w:t xml:space="preserve">набор данных) и его обработки (анализа, визуализации, фильтрации, интерполяции и т.д.), для разработки которого использовался язык программирования </w:t>
      </w:r>
      <w:r>
        <w:rPr>
          <w:rFonts w:hint="default"/>
          <w:lang w:val="en-US"/>
        </w:rPr>
        <w:t>Python</w:t>
      </w:r>
      <w:r>
        <w:rPr>
          <w:rFonts w:hint="default"/>
          <w:lang w:val="ru-RU"/>
        </w:rPr>
        <w:t xml:space="preserve"> версии </w:t>
      </w:r>
      <w:r>
        <w:rPr>
          <w:rFonts w:hint="default"/>
          <w:lang w:val="en-US"/>
        </w:rPr>
        <w:t xml:space="preserve">3.9 </w:t>
      </w:r>
      <w:r>
        <w:rPr>
          <w:rFonts w:hint="default"/>
          <w:lang w:val="ru-RU"/>
        </w:rPr>
        <w:t xml:space="preserve">и ряд библиотек таких как </w:t>
      </w:r>
      <w:r>
        <w:rPr>
          <w:rFonts w:hint="default"/>
          <w:lang w:val="en-US"/>
        </w:rPr>
        <w:t xml:space="preserve">numpy, pandas, matplotlib, seaborn, opencv2 </w:t>
      </w:r>
      <w:r>
        <w:rPr>
          <w:rFonts w:hint="default"/>
          <w:lang w:val="ru-RU"/>
        </w:rPr>
        <w:t>и др.</w:t>
      </w:r>
      <w:r>
        <w:rPr>
          <w:rFonts w:hint="default"/>
          <w:lang w:val="en-US"/>
        </w:rPr>
        <w:t xml:space="preserve"> </w:t>
      </w:r>
      <w:r>
        <w:rPr>
          <w:rFonts w:hint="default"/>
          <w:lang w:val="ru-RU"/>
        </w:rPr>
        <w:t xml:space="preserve">Также требовалось ПО необходимое для обучения модели машинного обучения с учителем </w:t>
      </w:r>
      <w:r>
        <w:rPr>
          <w:rFonts w:hint="default"/>
          <w:lang w:val="en-US"/>
        </w:rPr>
        <w:t>(</w:t>
      </w:r>
      <w:r>
        <w:rPr>
          <w:rFonts w:hint="default"/>
          <w:lang w:val="ru-RU"/>
        </w:rPr>
        <w:t xml:space="preserve">использовалась библиотека для </w:t>
      </w:r>
      <w:r>
        <w:rPr>
          <w:rFonts w:hint="default"/>
          <w:lang w:val="en-US"/>
        </w:rPr>
        <w:t xml:space="preserve">Python tensorflow/Keras </w:t>
      </w:r>
      <w:r>
        <w:rPr>
          <w:rFonts w:hint="default"/>
          <w:lang w:val="ru-RU"/>
        </w:rPr>
        <w:t xml:space="preserve">и </w:t>
      </w:r>
      <w:r>
        <w:rPr>
          <w:rFonts w:hint="default"/>
          <w:lang w:val="en-US"/>
        </w:rPr>
        <w:t xml:space="preserve">sklearn) </w:t>
      </w:r>
      <w:r>
        <w:rPr>
          <w:rFonts w:hint="default"/>
          <w:lang w:val="ru-RU"/>
        </w:rPr>
        <w:t>и для разработки приложения, в котором реализована имплементация обученной модели и которое реагирует на распознанные команды с помощью этой модели. Суммируя, можно выделить следующие технологии</w:t>
      </w:r>
      <w:r>
        <w:t>: Python</w:t>
      </w:r>
      <w:r>
        <w:rPr>
          <w:rFonts w:hint="default"/>
          <w:lang w:val="en-US"/>
        </w:rPr>
        <w:t xml:space="preserve">, IPython </w:t>
      </w:r>
      <w:r>
        <w:rPr>
          <w:rFonts w:hint="default"/>
          <w:lang w:val="ru-RU"/>
        </w:rPr>
        <w:t xml:space="preserve">и </w:t>
      </w:r>
      <w:r>
        <w:rPr>
          <w:rFonts w:hint="default"/>
          <w:lang w:val="en-US"/>
        </w:rPr>
        <w:t>Jupyter notebook</w:t>
      </w:r>
      <w:r>
        <w:t xml:space="preserve">, </w:t>
      </w:r>
      <w:r>
        <w:rPr>
          <w:rFonts w:hint="default"/>
          <w:lang w:val="en-US"/>
        </w:rPr>
        <w:t>Google Mediapipe Hands, opencv2, numpy, pandas, matplotlib, sklearn, Tensorflow Keras</w:t>
      </w:r>
      <w:r>
        <w:t>.</w:t>
      </w:r>
      <w:r>
        <w:rPr>
          <w:lang w:val="ru-RU"/>
        </w:rPr>
        <w:t xml:space="preserve"> </w:t>
      </w:r>
    </w:p>
    <w:p>
      <w:pPr>
        <w:pStyle w:val="4"/>
        <w:ind w:left="1621" w:leftChars="0" w:firstLineChars="0"/>
      </w:pPr>
      <w:bookmarkStart w:id="28" w:name="_Toc19724"/>
      <w:r>
        <w:rPr>
          <w:sz w:val="28"/>
          <w:szCs w:val="28"/>
        </w:rPr>
        <w:t>Язык программирования Python</w:t>
      </w:r>
      <w:bookmarkEnd w:id="28"/>
    </w:p>
    <w:p>
      <w:r>
        <w:rPr>
          <w:lang w:val="ru-RU"/>
        </w:rPr>
        <w:t>Язык</w:t>
      </w:r>
      <w:r>
        <w:rPr>
          <w:rFonts w:hint="default"/>
          <w:lang w:val="ru-RU"/>
        </w:rPr>
        <w:t xml:space="preserve"> </w:t>
      </w:r>
      <w:r>
        <w:rPr>
          <w:rFonts w:hint="default"/>
          <w:lang w:val="en-US"/>
        </w:rPr>
        <w:t xml:space="preserve">Python </w:t>
      </w:r>
      <w:r>
        <w:rPr>
          <w:rFonts w:hint="default"/>
          <w:lang w:val="ru-RU"/>
        </w:rPr>
        <w:t xml:space="preserve">обзавёлся большим количеством интерпретаторов, таких как </w:t>
      </w:r>
      <w:r>
        <w:rPr>
          <w:rFonts w:hint="default"/>
          <w:lang w:val="en-US"/>
        </w:rPr>
        <w:t>Cpython, IPython, IronPython, Anaconda, PyPy, Jython [1].</w:t>
      </w:r>
    </w:p>
    <w:p>
      <w:r>
        <w:rPr>
          <w:rFonts w:hint="default"/>
          <w:lang w:val="ru-RU"/>
        </w:rPr>
        <w:t>«</w:t>
      </w:r>
      <w:r>
        <w:t>Python (в русско</w:t>
      </w:r>
      <w:r>
        <w:rPr>
          <w:rFonts w:hint="default"/>
          <w:lang w:val="ru-RU"/>
        </w:rPr>
        <w:t>й интерпретации часто звучит как</w:t>
      </w:r>
      <w:r>
        <w:t xml:space="preserve"> питон</w:t>
      </w:r>
      <w:r>
        <w:rPr>
          <w:rFonts w:hint="default"/>
          <w:lang w:val="ru-RU"/>
        </w:rPr>
        <w:t xml:space="preserve"> или пайтон</w:t>
      </w:r>
      <w:r>
        <w:t>) — высокоуровневый</w:t>
      </w:r>
      <w:r>
        <w:rPr>
          <w:rFonts w:hint="default"/>
          <w:lang w:val="ru-RU"/>
        </w:rPr>
        <w:t xml:space="preserve"> интерпретируемый</w:t>
      </w:r>
      <w:r>
        <w:t xml:space="preserve"> язык программирования общего назначения, ориентированный на повышение производительности разработчика и читаемости кода. Синтаксис ядра Python минималистичен. В то же время стандартная библиотека включает большой объём полезных функций.</w:t>
      </w:r>
    </w:p>
    <w:p>
      <w:pPr>
        <w:rPr>
          <w:rFonts w:hint="default"/>
          <w:lang w:val="en-US"/>
        </w:rPr>
      </w:pPr>
      <w:r>
        <w:t>Python</w:t>
      </w:r>
      <w:r>
        <w:rPr>
          <w:rFonts w:hint="default"/>
          <w:lang w:val="ru-RU"/>
        </w:rPr>
        <w:t xml:space="preserve"> является мультипарадигменным языком</w:t>
      </w:r>
      <w:r>
        <w:t xml:space="preserve"> программирования, в </w:t>
      </w:r>
      <w:r>
        <w:rPr>
          <w:lang w:val="ru-RU"/>
        </w:rPr>
        <w:t>котором</w:t>
      </w:r>
      <w:r>
        <w:rPr>
          <w:rFonts w:hint="default"/>
          <w:lang w:val="ru-RU"/>
        </w:rPr>
        <w:t xml:space="preserve"> используются такие подходы как</w:t>
      </w:r>
      <w:r>
        <w:t xml:space="preserve"> структурн</w:t>
      </w:r>
      <w:r>
        <w:rPr>
          <w:lang w:val="ru-RU"/>
        </w:rPr>
        <w:t>ый</w:t>
      </w:r>
      <w:r>
        <w:t>, объектно-ориентированн</w:t>
      </w:r>
      <w:r>
        <w:rPr>
          <w:lang w:val="ru-RU"/>
        </w:rPr>
        <w:t>ый</w:t>
      </w:r>
      <w:r>
        <w:t>, функциональн</w:t>
      </w:r>
      <w:r>
        <w:rPr>
          <w:lang w:val="ru-RU"/>
        </w:rPr>
        <w:t>ый</w:t>
      </w:r>
      <w:r>
        <w:t>, императивн</w:t>
      </w:r>
      <w:r>
        <w:rPr>
          <w:lang w:val="ru-RU"/>
        </w:rPr>
        <w:t>ый</w:t>
      </w:r>
      <w:r>
        <w:t xml:space="preserve"> и аспектно-ориентированн</w:t>
      </w:r>
      <w:r>
        <w:rPr>
          <w:lang w:val="ru-RU"/>
        </w:rPr>
        <w:t>ый</w:t>
      </w:r>
      <w:r>
        <w:t xml:space="preserve">. </w:t>
      </w:r>
    </w:p>
    <w:p>
      <w:pPr>
        <w:rPr>
          <w:rFonts w:hint="default"/>
        </w:rPr>
      </w:pPr>
      <w:r>
        <w:rPr>
          <w:rFonts w:hint="default"/>
        </w:rPr>
        <w:t>Эталонн</w:t>
      </w:r>
      <w:r>
        <w:rPr>
          <w:rFonts w:hint="default"/>
          <w:lang w:val="ru-RU"/>
        </w:rPr>
        <w:t xml:space="preserve">ая реализация </w:t>
      </w:r>
      <w:r>
        <w:rPr>
          <w:rFonts w:hint="default"/>
        </w:rPr>
        <w:t xml:space="preserve">Python - это интерпретатор CPython, который поддерживает большинство активно используемых платформ. Он распространяется под бесплатной лицензией Python Software Foundation, которая позволяет использовать его без ограничений в любых приложениях, включая зарегистрированные. </w:t>
      </w:r>
    </w:p>
    <w:p>
      <w:pPr>
        <w:rPr>
          <w:rFonts w:hint="default"/>
        </w:rPr>
      </w:pPr>
      <w:r>
        <w:rPr>
          <w:rFonts w:hint="default"/>
        </w:rPr>
        <w:t>Python - активно развивающийся язык программирования, новые версии (с добавлением/изменением языковых функций) появляются каждые два с половиной года. По этой причине и по некоторым другим причинам в Python отсутствуют ANSI, ISO или другие официальные стандарты и исполняются роли CPython.</w:t>
      </w:r>
    </w:p>
    <w:p>
      <w:pPr>
        <w:rPr>
          <w:rFonts w:hint="default"/>
          <w:lang w:val="ru-RU"/>
        </w:rPr>
      </w:pPr>
      <w:r>
        <w:rPr>
          <w:rFonts w:hint="default"/>
        </w:rPr>
        <w:t xml:space="preserve">Развитие языка </w:t>
      </w:r>
      <w:r>
        <w:rPr>
          <w:rFonts w:hint="default"/>
          <w:lang w:val="en-US"/>
        </w:rPr>
        <w:t xml:space="preserve">Python </w:t>
      </w:r>
      <w:r>
        <w:rPr>
          <w:rFonts w:hint="default"/>
        </w:rPr>
        <w:t>было начато в конце 1980-х годов Гвидо ван Россумом, членом голландского института КВИ. Распределенная операционная система Amoeba требовала расширяемого языка сценариев, и Гвидо в свободное время начал писать Python и заимствовал некоторые основы для языка ABC (Гвидо принимал участие в разработке этого языка, ориентированного на изучение программирования). В феврале 1991 года Гвидо опубликовал текст источника в подведомственной группе новостей</w:t>
      </w:r>
      <w:r>
        <w:rPr>
          <w:rFonts w:hint="default"/>
          <w:lang w:val="en-US"/>
        </w:rPr>
        <w:t xml:space="preserve"> alt</w:t>
      </w:r>
      <w:r>
        <w:rPr>
          <w:rFonts w:hint="default"/>
        </w:rPr>
        <w:t>.sources. С самого начала Питон был задуман как объектно-ориентированный язык.</w:t>
      </w:r>
    </w:p>
    <w:p>
      <w:r>
        <w:fldChar w:fldCharType="begin"/>
      </w:r>
      <w:r>
        <w:instrText xml:space="preserve"> HYPERLINK "https://ru.wikipedia.org/wiki/Python" \l "cite_note-18" </w:instrText>
      </w:r>
      <w:r>
        <w:fldChar w:fldCharType="separate"/>
      </w:r>
      <w:r>
        <w:t>Наличие дружелюбного, отзывчивого сообщества пользователей считается наряду с дизайнерской интуицией Гвидо одним из факторов успеха Python. Развитие языка происходит согласно четко регламентированному процессу создания, обсуждения, отбора и реализации документов PEP (англ. Python Enhancement Proposal) — предложений по развитию Python</w:t>
      </w:r>
      <w:r>
        <w:rPr>
          <w:rFonts w:hint="default"/>
          <w:lang w:val="ru-RU"/>
        </w:rPr>
        <w:t xml:space="preserve">» </w:t>
      </w:r>
      <w:r>
        <w:rPr>
          <w:lang w:val="en-US"/>
        </w:rPr>
        <w:fldChar w:fldCharType="end"/>
      </w:r>
      <w:r>
        <w:t>[</w:t>
      </w:r>
      <w:r>
        <w:rPr>
          <w:rFonts w:hint="default"/>
          <w:lang w:val="en-US"/>
        </w:rPr>
        <w:t>2</w:t>
      </w:r>
      <w:r>
        <w:t>].</w:t>
      </w:r>
    </w:p>
    <w:p>
      <w:pPr>
        <w:pStyle w:val="4"/>
        <w:ind w:left="1621" w:leftChars="0" w:firstLineChars="0"/>
      </w:pPr>
      <w:bookmarkStart w:id="29" w:name="_Toc29505"/>
      <w:r>
        <w:rPr>
          <w:rFonts w:hint="default"/>
          <w:sz w:val="28"/>
          <w:szCs w:val="28"/>
          <w:lang w:val="en-US"/>
        </w:rPr>
        <w:t xml:space="preserve">IPython </w:t>
      </w:r>
      <w:r>
        <w:rPr>
          <w:rFonts w:hint="default"/>
          <w:sz w:val="28"/>
          <w:szCs w:val="28"/>
          <w:lang w:val="ru-RU"/>
        </w:rPr>
        <w:t xml:space="preserve">и </w:t>
      </w:r>
      <w:r>
        <w:rPr>
          <w:rFonts w:hint="default"/>
          <w:sz w:val="28"/>
          <w:szCs w:val="28"/>
          <w:lang w:val="en-US"/>
        </w:rPr>
        <w:t>Jupyter notebook</w:t>
      </w:r>
      <w:bookmarkEnd w:id="29"/>
    </w:p>
    <w:p>
      <w:pPr>
        <w:rPr>
          <w:rFonts w:hint="default"/>
          <w:lang w:val="en-US"/>
        </w:rPr>
      </w:pPr>
      <w:r>
        <w:rPr>
          <w:rFonts w:hint="default"/>
          <w:lang w:val="ru-RU"/>
        </w:rPr>
        <w:t>«</w:t>
      </w:r>
      <w:r>
        <w:rPr>
          <w:rFonts w:hint="default"/>
          <w:lang w:val="en-US"/>
        </w:rPr>
        <w:t>IPython (англ. Interactive Python) — интерактивная оболочка для языка программирования Python, которая предоставляет расширенную интроспекцию, дополнительный командный синтаксис, подсветку кода и автоматическое дополнение. Является компонентом пакетов программ SciPy и Anaconda.</w:t>
      </w:r>
    </w:p>
    <w:p>
      <w:pPr>
        <w:rPr>
          <w:rFonts w:hint="default"/>
          <w:lang w:val="en-US"/>
        </w:rPr>
      </w:pPr>
      <w:r>
        <w:rPr>
          <w:rFonts w:hint="default"/>
          <w:lang w:val="en-US"/>
        </w:rPr>
        <w:t>IPython помогает делать неблокирующее взаимодействие с Tkinter, GTK, Qt и WX. Стереотипная библиотека Python включает только Tkinter. IPython может интерактивно руководить параллельными кластерами, расходуя асинхронные статусы обратных вызовов и/или MPI. IPython может использоваться как замена стандартной командной оболочки операционной организации, очень на платформе Windows, возможности оболочки которой ограничены. Поведение по умолчанию похоже на поведение оболочек UNIX-подобных систем, но тот факт, что функционирование осуществляется в окружении Python, помогает добиваться большей настраиваемости и гибкости.</w:t>
      </w:r>
    </w:p>
    <w:p>
      <w:pPr>
        <w:rPr>
          <w:rFonts w:hint="default"/>
          <w:lang w:val="en-US"/>
        </w:rPr>
      </w:pPr>
      <w:r>
        <w:rPr>
          <w:rFonts w:hint="default"/>
          <w:lang w:val="en-US"/>
        </w:rPr>
        <w:t>Начиная с версии 4.0, монолитный код был разбит на модули, и самостоятельные от языка модули были выделены в отдельный проект Jupyter. Очень популярной веб-оболочкой для IPython представляет собой Jupyter Notebook (раньше популярный как IPython Notebook), которая позволяет объединить код, текст и изображения, и распространять их для прочих посетителей</w:t>
      </w:r>
      <w:r>
        <w:rPr>
          <w:rFonts w:hint="default"/>
          <w:lang w:val="ru-RU"/>
        </w:rPr>
        <w:t xml:space="preserve">» </w:t>
      </w:r>
      <w:r>
        <w:rPr>
          <w:rFonts w:hint="default"/>
          <w:lang w:val="en-US"/>
        </w:rPr>
        <w:t>[3].</w:t>
      </w:r>
    </w:p>
    <w:p>
      <w:pPr>
        <w:pStyle w:val="4"/>
        <w:ind w:left="1621" w:leftChars="0" w:firstLineChars="0"/>
      </w:pPr>
      <w:bookmarkStart w:id="30" w:name="_Toc3131"/>
      <w:r>
        <w:rPr>
          <w:rFonts w:hint="default"/>
          <w:sz w:val="28"/>
          <w:szCs w:val="28"/>
          <w:lang w:val="en-US"/>
        </w:rPr>
        <w:t>OpenCV</w:t>
      </w:r>
      <w:bookmarkEnd w:id="30"/>
    </w:p>
    <w:p>
      <w:pPr>
        <w:rPr>
          <w:rFonts w:hint="default"/>
        </w:rPr>
      </w:pPr>
      <w:r>
        <w:rPr>
          <w:rFonts w:hint="default"/>
          <w:lang w:val="ru-RU"/>
        </w:rPr>
        <w:t>«</w:t>
      </w:r>
      <w:r>
        <w:rPr>
          <w:rFonts w:hint="default"/>
        </w:rPr>
        <w:t>OpenCV (англ. Open Source Computer Vision Library</w:t>
      </w:r>
      <w:r>
        <w:rPr>
          <w:rFonts w:hint="default"/>
          <w:lang w:val="en-US"/>
        </w:rPr>
        <w:t xml:space="preserve"> -</w:t>
      </w:r>
      <w:r>
        <w:rPr>
          <w:rFonts w:hint="default"/>
        </w:rPr>
        <w:t xml:space="preserve"> библиотека компьютерного зрения с открытым исходным кодом) — библиотека алгоритмов компьютерного зрения, обработки изображений и численных алгоритмов совокупного назначения с открытым кодом. Реализована на C/C++, также разрабатывается для Python, Java, Ruby, Matlab, Lua и прочих языков. Может свободно использоваться в академических и хозяйственных целях — распространяется в условиях лицензии BSD.</w:t>
      </w:r>
    </w:p>
    <w:p>
      <w:pPr>
        <w:rPr>
          <w:rFonts w:hint="default"/>
          <w:lang w:val="en-US"/>
        </w:rPr>
      </w:pPr>
      <w:r>
        <w:rPr>
          <w:rFonts w:hint="default"/>
        </w:rPr>
        <w:t>Второе крупное модернизация OpenCV было выпущено в октябре 2009 года. OpenCV2 включает в себя большие изменения в интерфейсе C++, которые направлены на упрощение, усовершенствование безопасности, пролог новых функций и увеличение производительности (очень для многоядерных систем). Официальные релизы сейчас эмитируются каждые шесть месяцев, а разработка осуществляется независимой российской командой при поддержке хозяйственных компаний</w:t>
      </w:r>
      <w:r>
        <w:rPr>
          <w:rFonts w:hint="default"/>
          <w:lang w:val="ru-RU"/>
        </w:rPr>
        <w:t>»</w:t>
      </w:r>
      <w:r>
        <w:rPr>
          <w:rFonts w:hint="default"/>
          <w:lang w:val="en-US"/>
        </w:rPr>
        <w:t>[4].</w:t>
      </w:r>
    </w:p>
    <w:p>
      <w:pPr>
        <w:rPr>
          <w:rFonts w:hint="default"/>
          <w:lang w:val="en-US"/>
        </w:rPr>
      </w:pPr>
    </w:p>
    <w:p>
      <w:pPr>
        <w:pStyle w:val="4"/>
        <w:ind w:left="1621" w:leftChars="0" w:firstLineChars="0"/>
      </w:pPr>
      <w:bookmarkStart w:id="31" w:name="_Toc12338"/>
      <w:r>
        <w:rPr>
          <w:rFonts w:hint="default"/>
          <w:sz w:val="28"/>
          <w:szCs w:val="28"/>
          <w:lang w:val="en-US"/>
        </w:rPr>
        <w:t>Google Mediapipe Hands</w:t>
      </w:r>
      <w:bookmarkEnd w:id="31"/>
    </w:p>
    <w:p>
      <w:pPr>
        <w:rPr>
          <w:rFonts w:hint="default"/>
        </w:rPr>
      </w:pPr>
      <w:r>
        <w:rPr>
          <w:rFonts w:hint="default"/>
        </w:rPr>
        <w:t>MediaPipe</w:t>
      </w:r>
      <w:r>
        <w:rPr>
          <w:rFonts w:hint="default"/>
          <w:lang w:val="en-US"/>
        </w:rPr>
        <w:t xml:space="preserve"> - </w:t>
      </w:r>
      <w:r>
        <w:rPr>
          <w:rFonts w:hint="default"/>
          <w:lang w:val="ru-RU"/>
        </w:rPr>
        <w:t xml:space="preserve">это бесплатно предоставляемый </w:t>
      </w:r>
      <w:r>
        <w:rPr>
          <w:rFonts w:hint="default"/>
        </w:rPr>
        <w:t xml:space="preserve">фреймворк </w:t>
      </w:r>
      <w:r>
        <w:rPr>
          <w:rFonts w:hint="default"/>
          <w:lang w:val="ru-RU"/>
        </w:rPr>
        <w:t xml:space="preserve">с открытым исходным кодом от компании </w:t>
      </w:r>
      <w:r>
        <w:rPr>
          <w:rFonts w:hint="default"/>
          <w:lang w:val="en-US"/>
        </w:rPr>
        <w:t>Google</w:t>
      </w:r>
      <w:r>
        <w:rPr>
          <w:rFonts w:hint="default"/>
          <w:lang w:val="ru-RU"/>
        </w:rPr>
        <w:t>, который</w:t>
      </w:r>
      <w:r>
        <w:rPr>
          <w:rFonts w:hint="default"/>
        </w:rPr>
        <w:t xml:space="preserve"> предлагает кроссплатформенные, настраиваемые решения ML</w:t>
      </w:r>
      <w:r>
        <w:rPr>
          <w:rFonts w:hint="default"/>
          <w:lang w:val="ru-RU"/>
        </w:rPr>
        <w:t xml:space="preserve"> </w:t>
      </w:r>
      <w:r>
        <w:rPr>
          <w:rFonts w:hint="default"/>
          <w:lang w:val="en-US"/>
        </w:rPr>
        <w:t>(</w:t>
      </w:r>
      <w:r>
        <w:rPr>
          <w:rFonts w:hint="default"/>
          <w:lang w:val="ru-RU"/>
        </w:rPr>
        <w:t xml:space="preserve">от англ. </w:t>
      </w:r>
      <w:r>
        <w:rPr>
          <w:rFonts w:hint="default"/>
          <w:lang w:val="en-US"/>
        </w:rPr>
        <w:t xml:space="preserve">Machine Learning - </w:t>
      </w:r>
      <w:r>
        <w:rPr>
          <w:rFonts w:hint="default"/>
          <w:lang w:val="ru-RU"/>
        </w:rPr>
        <w:t>машинное обучение</w:t>
      </w:r>
      <w:r>
        <w:rPr>
          <w:rFonts w:hint="default"/>
          <w:lang w:val="en-US"/>
        </w:rPr>
        <w:t>)</w:t>
      </w:r>
      <w:r>
        <w:rPr>
          <w:rFonts w:hint="default"/>
        </w:rPr>
        <w:t xml:space="preserve"> для прямых и потоковых медиа.</w:t>
      </w:r>
    </w:p>
    <w:p>
      <w:pPr>
        <w:rPr>
          <w:rFonts w:hint="default"/>
          <w:lang w:val="ru-RU"/>
        </w:rPr>
      </w:pPr>
      <w:r>
        <w:rPr>
          <w:rFonts w:hint="default"/>
          <w:lang w:val="ru-RU"/>
        </w:rPr>
        <w:t xml:space="preserve">Преимущества </w:t>
      </w:r>
      <w:r>
        <w:rPr>
          <w:rFonts w:hint="default"/>
          <w:lang w:val="en-US"/>
        </w:rPr>
        <w:t xml:space="preserve">Google MediaPipe </w:t>
      </w:r>
      <w:r>
        <w:rPr>
          <w:rFonts w:hint="default"/>
          <w:lang w:val="ru-RU"/>
        </w:rPr>
        <w:t>состоят в следующем</w:t>
      </w:r>
      <w:r>
        <w:rPr>
          <w:rFonts w:hint="default"/>
          <w:lang w:val="en-US"/>
        </w:rPr>
        <w:t>:</w:t>
      </w:r>
    </w:p>
    <w:p>
      <w:pPr>
        <w:rPr>
          <w:rFonts w:hint="default"/>
        </w:rPr>
      </w:pPr>
      <w:r>
        <w:rPr>
          <w:rFonts w:hint="default"/>
          <w:lang w:val="ru-RU"/>
        </w:rPr>
        <w:t>С</w:t>
      </w:r>
      <w:r>
        <w:rPr>
          <w:rFonts w:hint="default"/>
        </w:rPr>
        <w:t>квозное ускорение: Встроенный быстрый вывод и обработка ML, ускоренные даже на обычном оборудовании</w:t>
      </w:r>
      <w:r>
        <w:rPr>
          <w:rFonts w:hint="default"/>
          <w:lang w:val="ru-RU"/>
        </w:rPr>
        <w:t>.</w:t>
      </w:r>
      <w:r>
        <w:rPr>
          <w:rFonts w:hint="default"/>
        </w:rPr>
        <w:t xml:space="preserve"> </w:t>
      </w:r>
    </w:p>
    <w:p>
      <w:pPr>
        <w:rPr>
          <w:rFonts w:hint="default"/>
        </w:rPr>
      </w:pPr>
      <w:r>
        <w:rPr>
          <w:rFonts w:hint="default"/>
        </w:rPr>
        <w:t>Сборка один раз, развертывание в любом месте: Унифицированное решение работает на Android, iOS, настольных компьютерах / облаках, в Интернете и IoT</w:t>
      </w:r>
      <w:r>
        <w:rPr>
          <w:rFonts w:hint="default"/>
          <w:lang w:val="ru-RU"/>
        </w:rPr>
        <w:t xml:space="preserve"> </w:t>
      </w:r>
      <w:r>
        <w:rPr>
          <w:rFonts w:hint="default"/>
          <w:lang w:val="en-US"/>
        </w:rPr>
        <w:t>(</w:t>
      </w:r>
      <w:r>
        <w:rPr>
          <w:rFonts w:hint="default"/>
          <w:lang w:val="ru-RU"/>
        </w:rPr>
        <w:t xml:space="preserve">от англ. </w:t>
      </w:r>
      <w:r>
        <w:rPr>
          <w:rFonts w:hint="default"/>
          <w:lang w:val="en-US"/>
        </w:rPr>
        <w:t xml:space="preserve">Internet of Things - </w:t>
      </w:r>
      <w:r>
        <w:rPr>
          <w:rFonts w:hint="default"/>
          <w:lang w:val="ru-RU"/>
        </w:rPr>
        <w:t>интернет вещей</w:t>
      </w:r>
      <w:r>
        <w:rPr>
          <w:rFonts w:hint="default"/>
          <w:lang w:val="en-US"/>
        </w:rPr>
        <w:t>)</w:t>
      </w:r>
      <w:r>
        <w:rPr>
          <w:rFonts w:hint="default"/>
          <w:lang w:val="ru-RU"/>
        </w:rPr>
        <w:t>.</w:t>
      </w:r>
    </w:p>
    <w:p>
      <w:pPr>
        <w:rPr>
          <w:rFonts w:hint="default"/>
          <w:lang w:val="en-US"/>
        </w:rPr>
      </w:pPr>
      <w:r>
        <w:rPr>
          <w:rFonts w:hint="default"/>
        </w:rPr>
        <w:t>Готовые к использованию решения: Передовые решения ML, демонстрирующие всю мощь фреймворка</w:t>
      </w:r>
      <w:r>
        <w:rPr>
          <w:rFonts w:hint="default"/>
          <w:lang w:val="ru-RU"/>
        </w:rPr>
        <w:t>.</w:t>
      </w:r>
    </w:p>
    <w:p>
      <w:pPr>
        <w:rPr>
          <w:rFonts w:hint="default"/>
          <w:lang w:val="en-US"/>
        </w:rPr>
      </w:pPr>
      <w:r>
        <w:rPr>
          <w:rFonts w:hint="default"/>
          <w:lang w:val="ru-RU"/>
        </w:rPr>
        <w:t>Б</w:t>
      </w:r>
      <w:r>
        <w:rPr>
          <w:rFonts w:hint="default"/>
        </w:rPr>
        <w:t>есплатно и с открытым исходным кодом: Фреймворк и решения под управлением Apache 2.0, полностью расширяемые и настраиваемые</w:t>
      </w:r>
      <w:r>
        <w:rPr>
          <w:rFonts w:hint="default"/>
          <w:lang w:val="en-US"/>
        </w:rPr>
        <w:t>[</w:t>
      </w:r>
      <w:r>
        <w:rPr>
          <w:rFonts w:hint="default"/>
          <w:lang w:val="ru-RU"/>
        </w:rPr>
        <w:t>5</w:t>
      </w:r>
      <w:r>
        <w:rPr>
          <w:rFonts w:hint="default"/>
          <w:lang w:val="en-US"/>
        </w:rPr>
        <w:t>].</w:t>
      </w:r>
    </w:p>
    <w:p>
      <w:pPr>
        <w:spacing w:after="0" w:line="360" w:lineRule="auto"/>
        <w:ind w:firstLine="708"/>
        <w:jc w:val="both"/>
        <w:rPr>
          <w:rFonts w:ascii="Times New Roman" w:hAnsi="Times New Roman" w:cs="Times New Roman"/>
          <w:color w:val="222222"/>
          <w:sz w:val="28"/>
          <w:szCs w:val="28"/>
          <w:shd w:val="clear" w:color="auto" w:fill="FFFFFF"/>
        </w:rPr>
      </w:pP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MediaPipe Hands - это высококачественное решение для отслеживания рук и пальцев. Он использует машинное обучение (ML) для определения 21 3D-ориентира руки всего из одного кадра. В то время как современные подходы для вывода в основном основаны на мощных средах для персонального компьютера, метод </w:t>
      </w:r>
      <w:r>
        <w:rPr>
          <w:rFonts w:ascii="Times New Roman" w:hAnsi="Times New Roman" w:cs="Times New Roman"/>
          <w:color w:val="222222"/>
          <w:sz w:val="28"/>
          <w:szCs w:val="28"/>
          <w:shd w:val="clear" w:color="auto" w:fill="FFFFFF"/>
          <w:lang w:val="en-US"/>
        </w:rPr>
        <w:t>Google</w:t>
      </w:r>
      <w:r>
        <w:rPr>
          <w:rFonts w:ascii="Times New Roman" w:hAnsi="Times New Roman" w:cs="Times New Roman"/>
          <w:color w:val="222222"/>
          <w:sz w:val="28"/>
          <w:szCs w:val="28"/>
          <w:shd w:val="clear" w:color="auto" w:fill="FFFFFF"/>
        </w:rPr>
        <w:t xml:space="preserve"> обеспечивает производительность в реальном времени на мобильном телефоне и даже масштабируется для распознавания ключевых точек нескольких рук.</w:t>
      </w:r>
      <w:r>
        <w:rPr>
          <w:rFonts w:ascii="Times New Roman" w:hAnsi="Times New Roman" w:cs="Times New Roman"/>
          <w:color w:val="222222"/>
          <w:sz w:val="28"/>
          <w:szCs w:val="28"/>
          <w:shd w:val="clear" w:color="auto" w:fill="FFFFFF"/>
        </w:rPr>
        <w:tab/>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lang w:eastAsia="ru-RU"/>
        </w:rPr>
        <w:drawing>
          <wp:inline distT="0" distB="0" distL="0" distR="0">
            <wp:extent cx="2362835" cy="4441825"/>
            <wp:effectExtent l="0" t="0" r="18415" b="15875"/>
            <wp:docPr id="30" name="Рисунок 30" descr="hand_tracking_3d_android_gp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hand_tracking_3d_android_gpu.gif"/>
                    <pic:cNvPicPr>
                      <a:picLocks noChangeAspect="1" noChangeArrowheads="1"/>
                    </pic:cNvPicPr>
                  </pic:nvPicPr>
                  <pic:blipFill>
                    <a:blip r:embed="rId13">
                      <a:lum contrast="18000"/>
                      <a:extLst>
                        <a:ext uri="{28A0092B-C50C-407E-A947-70E740481C1C}">
                          <a14:useLocalDpi xmlns:a14="http://schemas.microsoft.com/office/drawing/2010/main" val="0"/>
                        </a:ext>
                      </a:extLst>
                    </a:blip>
                    <a:srcRect/>
                    <a:stretch>
                      <a:fillRect/>
                    </a:stretch>
                  </pic:blipFill>
                  <pic:spPr>
                    <a:xfrm>
                      <a:off x="0" y="0"/>
                      <a:ext cx="2362835" cy="4441825"/>
                    </a:xfrm>
                    <a:prstGeom prst="rect">
                      <a:avLst/>
                    </a:prstGeom>
                    <a:noFill/>
                    <a:ln>
                      <a:noFill/>
                    </a:ln>
                  </pic:spPr>
                </pic:pic>
              </a:graphicData>
            </a:graphic>
          </wp:inline>
        </w:drawing>
      </w:r>
      <w:r>
        <w:rPr>
          <w:rFonts w:ascii="Times New Roman" w:hAnsi="Times New Roman"/>
          <w:color w:val="000000" w:themeColor="text1"/>
          <w:sz w:val="28"/>
          <w14:textFill>
            <w14:solidFill>
              <w14:schemeClr w14:val="tx1"/>
            </w14:solidFill>
          </w14:textFill>
        </w:rPr>
        <w:t xml:space="preserve"> </w:t>
      </w:r>
    </w:p>
    <w:p>
      <w:pPr>
        <w:spacing w:after="0" w:line="360" w:lineRule="auto"/>
        <w:ind w:firstLine="708"/>
        <w:jc w:val="center"/>
        <w:rPr>
          <w:rFonts w:ascii="Times New Roman" w:hAnsi="Times New Roman" w:cs="Times New Roman"/>
          <w:color w:val="222222"/>
          <w:sz w:val="28"/>
          <w:szCs w:val="28"/>
          <w:shd w:val="clear" w:color="auto" w:fill="FFFFFF"/>
        </w:rPr>
      </w:pPr>
      <w:r>
        <w:rPr>
          <w:rFonts w:ascii="Times New Roman" w:hAnsi="Times New Roman"/>
          <w:color w:val="000000" w:themeColor="text1"/>
          <w:sz w:val="24"/>
          <w14:textFill>
            <w14:solidFill>
              <w14:schemeClr w14:val="tx1"/>
            </w14:solidFill>
          </w14:textFill>
        </w:rPr>
        <w:t xml:space="preserve">Рисунок </w:t>
      </w:r>
      <w:r>
        <w:rPr>
          <w:rFonts w:hint="default"/>
          <w:color w:val="000000" w:themeColor="text1"/>
          <w:sz w:val="24"/>
          <w:lang w:val="ru-RU"/>
          <w14:textFill>
            <w14:solidFill>
              <w14:schemeClr w14:val="tx1"/>
            </w14:solidFill>
          </w14:textFill>
        </w:rPr>
        <w:t>2</w:t>
      </w:r>
      <w:r>
        <w:rPr>
          <w:rFonts w:ascii="Times New Roman" w:hAnsi="Times New Roman"/>
          <w:color w:val="000000" w:themeColor="text1"/>
          <w:sz w:val="24"/>
          <w14:textFill>
            <w14:solidFill>
              <w14:schemeClr w14:val="tx1"/>
            </w14:solidFill>
          </w14:textFill>
        </w:rPr>
        <w:t xml:space="preserve"> - Пример работы </w:t>
      </w:r>
      <w:r>
        <w:rPr>
          <w:rFonts w:ascii="Times New Roman" w:hAnsi="Times New Roman"/>
          <w:color w:val="000000" w:themeColor="text1"/>
          <w:sz w:val="24"/>
          <w:lang w:val="en-US"/>
          <w14:textFill>
            <w14:solidFill>
              <w14:schemeClr w14:val="tx1"/>
            </w14:solidFill>
          </w14:textFill>
        </w:rPr>
        <w:t>MediaPipe</w:t>
      </w:r>
      <w:r>
        <w:rPr>
          <w:rFonts w:ascii="Times New Roman" w:hAnsi="Times New Roman"/>
          <w:color w:val="000000" w:themeColor="text1"/>
          <w:sz w:val="24"/>
          <w14:textFill>
            <w14:solidFill>
              <w14:schemeClr w14:val="tx1"/>
            </w14:solidFill>
          </w14:textFill>
        </w:rPr>
        <w:t xml:space="preserve"> </w:t>
      </w:r>
      <w:r>
        <w:rPr>
          <w:rFonts w:ascii="Times New Roman" w:hAnsi="Times New Roman"/>
          <w:color w:val="000000" w:themeColor="text1"/>
          <w:sz w:val="24"/>
          <w:lang w:val="en-US"/>
          <w14:textFill>
            <w14:solidFill>
              <w14:schemeClr w14:val="tx1"/>
            </w14:solidFill>
          </w14:textFill>
        </w:rPr>
        <w:t>Hands</w:t>
      </w: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MediaPipe Hands использует конвейер ML, состоящий из нескольких моделей, работающих вместе: модель обнаружения ладони, которая работает с полным изображением и возвращает ориентированную ограничивающую рамку для рук. Модель ориентира руки, которая работает с областью обрезанного изображения, определенной детектором ладони, и возвращает высококачественные 3D-ключевые точки руки.</w:t>
      </w: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Предоставление точно обрезанного изображения руки для модели ориентира руки значительно снижает потребность в увеличении данных (например, поворотах, переводе и масштабировании) и вместо этого позволяет сети использовать большую часть своих возможностей для обеспечения точности прогнозирования координат. Кроме того, в нашем конвейере посевы также могут быть сгенерированы на основе ориентиров руки, определенных в предыдущем кадре, и только когда модель ориентира больше не может идентифицировать присутствие руки, для перемещения руки вызывается функция обнаружения ладони.</w:t>
      </w:r>
    </w:p>
    <w:p>
      <w:pPr>
        <w:spacing w:after="0" w:line="360" w:lineRule="auto"/>
        <w:ind w:firstLine="708"/>
        <w:jc w:val="both"/>
        <w:rPr>
          <w:rFonts w:hint="default" w:ascii="Times New Roman" w:hAnsi="Times New Roman" w:cs="Times New Roman"/>
          <w:color w:val="222222"/>
          <w:sz w:val="28"/>
          <w:szCs w:val="28"/>
          <w:shd w:val="clear" w:color="auto" w:fill="FFFFFF"/>
          <w:lang w:val="en-US"/>
        </w:rPr>
      </w:pPr>
      <w:r>
        <w:rPr>
          <w:rFonts w:ascii="Times New Roman" w:hAnsi="Times New Roman" w:cs="Times New Roman"/>
          <w:color w:val="222222"/>
          <w:sz w:val="28"/>
          <w:szCs w:val="28"/>
          <w:shd w:val="clear" w:color="auto" w:fill="FFFFFF"/>
        </w:rPr>
        <w:t>Конвейер реализован в виде графика MediaPipe, который использует подграф отслеживания ориентиров руки из модуля ориентиров руки и визуализируется с использованием выделенного подграфа средства визуализации рук. Подграф отслеживания ориентира руки внутренне использует подграф ориентира руки из того же модуля и подграф обнаружения ладони из модуля обнаружения ладони</w:t>
      </w:r>
      <w:r>
        <w:rPr>
          <w:rFonts w:hint="default" w:ascii="Times New Roman" w:hAnsi="Times New Roman" w:cs="Times New Roman"/>
          <w:color w:val="222222"/>
          <w:sz w:val="28"/>
          <w:szCs w:val="28"/>
          <w:shd w:val="clear" w:color="auto" w:fill="FFFFFF"/>
          <w:lang w:val="en-US"/>
        </w:rPr>
        <w:t>[</w:t>
      </w:r>
      <w:r>
        <w:rPr>
          <w:rFonts w:hint="default" w:ascii="Times New Roman" w:hAnsi="Times New Roman" w:cs="Times New Roman"/>
          <w:color w:val="222222"/>
          <w:sz w:val="28"/>
          <w:szCs w:val="28"/>
          <w:shd w:val="clear" w:color="auto" w:fill="FFFFFF"/>
          <w:lang w:val="ru-RU"/>
        </w:rPr>
        <w:t>6</w:t>
      </w:r>
      <w:r>
        <w:rPr>
          <w:rFonts w:hint="default" w:ascii="Times New Roman" w:hAnsi="Times New Roman" w:cs="Times New Roman"/>
          <w:color w:val="222222"/>
          <w:sz w:val="28"/>
          <w:szCs w:val="28"/>
          <w:shd w:val="clear" w:color="auto" w:fill="FFFFFF"/>
          <w:lang w:val="en-US"/>
        </w:rPr>
        <w:t>]</w:t>
      </w:r>
      <w:r>
        <w:rPr>
          <w:rFonts w:hint="default" w:cs="Times New Roman"/>
          <w:color w:val="222222"/>
          <w:sz w:val="28"/>
          <w:szCs w:val="28"/>
          <w:shd w:val="clear" w:color="auto" w:fill="FFFFFF"/>
          <w:lang w:val="en-US"/>
        </w:rPr>
        <w:t>.</w:t>
      </w:r>
    </w:p>
    <w:p>
      <w:pPr>
        <w:pStyle w:val="4"/>
        <w:ind w:left="1621" w:leftChars="0" w:firstLineChars="0"/>
      </w:pPr>
      <w:bookmarkStart w:id="32" w:name="_Toc650"/>
      <w:r>
        <w:rPr>
          <w:rFonts w:hint="default"/>
          <w:sz w:val="28"/>
          <w:szCs w:val="28"/>
          <w:lang w:val="en-US"/>
        </w:rPr>
        <w:t>Numpy</w:t>
      </w:r>
      <w:bookmarkEnd w:id="32"/>
    </w:p>
    <w:p>
      <w:pPr>
        <w:spacing w:after="0" w:line="360" w:lineRule="auto"/>
        <w:ind w:firstLine="708"/>
        <w:jc w:val="both"/>
        <w:rPr>
          <w:rFonts w:hint="default" w:ascii="Times New Roman" w:hAnsi="Times New Roman" w:cs="Times New Roman"/>
          <w:color w:val="222222"/>
          <w:sz w:val="28"/>
          <w:szCs w:val="28"/>
          <w:shd w:val="clear" w:color="auto" w:fill="FFFFFF"/>
        </w:rPr>
      </w:pPr>
      <w:r>
        <w:rPr>
          <w:rFonts w:hint="default" w:cs="Times New Roman"/>
          <w:color w:val="222222"/>
          <w:sz w:val="28"/>
          <w:szCs w:val="28"/>
          <w:shd w:val="clear" w:color="auto" w:fill="FFFFFF"/>
          <w:lang w:val="ru-RU"/>
        </w:rPr>
        <w:t>«</w:t>
      </w:r>
      <w:r>
        <w:rPr>
          <w:rFonts w:hint="default" w:ascii="Times New Roman" w:hAnsi="Times New Roman" w:cs="Times New Roman"/>
          <w:color w:val="222222"/>
          <w:sz w:val="28"/>
          <w:szCs w:val="28"/>
          <w:shd w:val="clear" w:color="auto" w:fill="FFFFFF"/>
        </w:rPr>
        <w:t>NumPy (сокращенно от Numerical Python)— библиотека с открытым исходным кодом для языка программирования Python. Возможности:</w:t>
      </w:r>
    </w:p>
    <w:p>
      <w:pPr>
        <w:numPr>
          <w:ilvl w:val="0"/>
          <w:numId w:val="6"/>
        </w:numPr>
        <w:spacing w:after="0" w:line="360" w:lineRule="auto"/>
        <w:ind w:left="420" w:leftChars="0" w:hanging="420" w:firstLineChars="0"/>
        <w:jc w:val="both"/>
        <w:rPr>
          <w:rFonts w:hint="default" w:ascii="Times New Roman" w:hAnsi="Times New Roman" w:cs="Times New Roman"/>
          <w:color w:val="222222"/>
          <w:sz w:val="28"/>
          <w:szCs w:val="28"/>
          <w:shd w:val="clear" w:color="auto" w:fill="FFFFFF"/>
        </w:rPr>
      </w:pPr>
      <w:r>
        <w:rPr>
          <w:rFonts w:hint="default" w:ascii="Times New Roman" w:hAnsi="Times New Roman" w:cs="Times New Roman"/>
          <w:color w:val="222222"/>
          <w:sz w:val="28"/>
          <w:szCs w:val="28"/>
          <w:shd w:val="clear" w:color="auto" w:fill="FFFFFF"/>
        </w:rPr>
        <w:t>поддержка многомерных массивов (включая матрицы);</w:t>
      </w:r>
    </w:p>
    <w:p>
      <w:pPr>
        <w:numPr>
          <w:ilvl w:val="0"/>
          <w:numId w:val="6"/>
        </w:numPr>
        <w:spacing w:after="0" w:line="360" w:lineRule="auto"/>
        <w:ind w:left="420" w:leftChars="0" w:hanging="420" w:firstLineChars="0"/>
        <w:jc w:val="both"/>
        <w:rPr>
          <w:rFonts w:hint="default" w:ascii="Times New Roman" w:hAnsi="Times New Roman" w:cs="Times New Roman"/>
          <w:color w:val="222222"/>
          <w:sz w:val="28"/>
          <w:szCs w:val="28"/>
          <w:shd w:val="clear" w:color="auto" w:fill="FFFFFF"/>
        </w:rPr>
      </w:pPr>
      <w:r>
        <w:rPr>
          <w:rFonts w:hint="default" w:ascii="Times New Roman" w:hAnsi="Times New Roman" w:cs="Times New Roman"/>
          <w:color w:val="222222"/>
          <w:sz w:val="28"/>
          <w:szCs w:val="28"/>
          <w:shd w:val="clear" w:color="auto" w:fill="FFFFFF"/>
        </w:rPr>
        <w:t>поддержка высокоуровневых математических функций, предназначенных для работы с многомерными массивами.</w:t>
      </w:r>
    </w:p>
    <w:p>
      <w:pPr>
        <w:spacing w:after="0" w:line="360" w:lineRule="auto"/>
        <w:ind w:firstLine="708"/>
        <w:jc w:val="both"/>
        <w:rPr>
          <w:rFonts w:hint="default" w:ascii="Times New Roman" w:hAnsi="Times New Roman" w:cs="Times New Roman"/>
          <w:color w:val="222222"/>
          <w:sz w:val="28"/>
          <w:szCs w:val="28"/>
          <w:shd w:val="clear" w:color="auto" w:fill="FFFFFF"/>
          <w:lang w:val="en-US"/>
        </w:rPr>
      </w:pPr>
      <w:r>
        <w:rPr>
          <w:rFonts w:hint="default" w:ascii="Times New Roman" w:hAnsi="Times New Roman"/>
          <w:color w:val="222222"/>
          <w:sz w:val="28"/>
          <w:szCs w:val="28"/>
          <w:shd w:val="clear" w:color="auto" w:fill="FFFFFF"/>
          <w:lang w:val="en-US"/>
        </w:rPr>
        <w:t>Математические механизмы, которые реализованы на интерпретируемых языках (к примеру, Python), не редко работают намного медленнее тех же алгоритмов, которые реализованы на компилируемых языках (к примеру, Фортран, Си, Java). Библиотека NumPy предоставляет продажи вычислительных алгоритмов (в виде функций и операторов), которые были оптимизированы для работы с многомерными массивами. В результате любой алгоритм, который может быть выражен в виде последовательности операций над массивами (матрицами) и который реализован с использованием NumPy, функционирует так же оперативно, как равносильный код, выполняемый в MATLAB</w:t>
      </w:r>
      <w:r>
        <w:rPr>
          <w:rFonts w:hint="default"/>
          <w:color w:val="222222"/>
          <w:sz w:val="28"/>
          <w:szCs w:val="28"/>
          <w:shd w:val="clear" w:color="auto" w:fill="FFFFFF"/>
          <w:lang w:val="ru-RU"/>
        </w:rPr>
        <w:t>»</w:t>
      </w:r>
      <w:r>
        <w:rPr>
          <w:rFonts w:hint="default" w:ascii="Times New Roman" w:hAnsi="Times New Roman" w:cs="Times New Roman"/>
          <w:color w:val="222222"/>
          <w:sz w:val="28"/>
          <w:szCs w:val="28"/>
          <w:shd w:val="clear" w:color="auto" w:fill="FFFFFF"/>
        </w:rPr>
        <w:t>[</w:t>
      </w:r>
      <w:r>
        <w:rPr>
          <w:rFonts w:hint="default" w:ascii="Times New Roman" w:hAnsi="Times New Roman" w:cs="Times New Roman"/>
          <w:color w:val="222222"/>
          <w:sz w:val="28"/>
          <w:szCs w:val="28"/>
          <w:shd w:val="clear" w:color="auto" w:fill="FFFFFF"/>
          <w:lang w:val="ru-RU"/>
        </w:rPr>
        <w:t>7</w:t>
      </w:r>
      <w:r>
        <w:rPr>
          <w:rFonts w:hint="default" w:ascii="Times New Roman" w:hAnsi="Times New Roman" w:cs="Times New Roman"/>
          <w:color w:val="222222"/>
          <w:sz w:val="28"/>
          <w:szCs w:val="28"/>
          <w:shd w:val="clear" w:color="auto" w:fill="FFFFFF"/>
        </w:rPr>
        <w:t>]</w:t>
      </w:r>
      <w:r>
        <w:rPr>
          <w:rFonts w:hint="default" w:cs="Times New Roman"/>
          <w:color w:val="222222"/>
          <w:sz w:val="28"/>
          <w:szCs w:val="28"/>
          <w:shd w:val="clear" w:color="auto" w:fill="FFFFFF"/>
          <w:lang w:val="en-US"/>
        </w:rPr>
        <w:t>.</w:t>
      </w:r>
    </w:p>
    <w:p>
      <w:pPr>
        <w:spacing w:after="0" w:line="360" w:lineRule="auto"/>
        <w:ind w:firstLine="708"/>
        <w:jc w:val="both"/>
        <w:rPr>
          <w:rFonts w:hint="default" w:ascii="Times New Roman" w:hAnsi="Times New Roman" w:cs="Times New Roman"/>
          <w:color w:val="222222"/>
          <w:sz w:val="28"/>
          <w:szCs w:val="28"/>
          <w:shd w:val="clear" w:color="auto" w:fill="FFFFFF"/>
          <w:lang w:val="ru-RU"/>
        </w:rPr>
      </w:pPr>
    </w:p>
    <w:p>
      <w:pPr>
        <w:pStyle w:val="4"/>
        <w:ind w:left="1621" w:leftChars="0" w:firstLineChars="0"/>
      </w:pPr>
      <w:bookmarkStart w:id="33" w:name="_Toc28665"/>
      <w:r>
        <w:rPr>
          <w:rFonts w:hint="default"/>
          <w:sz w:val="28"/>
          <w:szCs w:val="28"/>
          <w:lang w:val="en-US"/>
        </w:rPr>
        <w:t>Pandas</w:t>
      </w:r>
      <w:bookmarkEnd w:id="33"/>
    </w:p>
    <w:p>
      <w:pPr>
        <w:rPr>
          <w:rFonts w:hint="default"/>
        </w:rPr>
      </w:pPr>
      <w:r>
        <w:rPr>
          <w:rFonts w:hint="default"/>
          <w:lang w:val="en-US"/>
        </w:rPr>
        <w:t>P</w:t>
      </w:r>
      <w:r>
        <w:rPr>
          <w:rFonts w:hint="default"/>
        </w:rPr>
        <w:t>andas — программная библиотека на языке Python для обработки и анализа данных. Функционирование pandas с данными строится поверх библиотеки NumPy, являющейся методом более низкого показателя. Предоставляет особые системы данных и операции для манипулирования числовыми таблицами и временны́ми рядами. Наименование библиотеки осуществляется от эконометрического понятия «панельные данные», который используется для описания многомерных структурированных комплектов информации. pandas распространяется под новой лицензией BSD.</w:t>
      </w:r>
    </w:p>
    <w:p>
      <w:pPr>
        <w:rPr>
          <w:rFonts w:hint="default"/>
        </w:rPr>
      </w:pPr>
      <w:r>
        <w:rPr>
          <w:rFonts w:hint="default"/>
        </w:rPr>
        <w:t>Главная область использования — обеспечение работы в рамках среды Python не лишь для сбора и очистки данных, но для задач анализа и моделирования данных, без переключения на более специфичные для статобработки языки (такие, как R и Octave).</w:t>
      </w:r>
    </w:p>
    <w:p>
      <w:pPr>
        <w:rPr>
          <w:rFonts w:hint="default"/>
        </w:rPr>
      </w:pPr>
      <w:r>
        <w:rPr>
          <w:rFonts w:hint="default"/>
        </w:rPr>
        <w:t>Также динамично осуществляется функционирование по продажи «родных» категориальных типов данных.</w:t>
      </w:r>
    </w:p>
    <w:p>
      <w:pPr>
        <w:rPr>
          <w:rFonts w:hint="default"/>
          <w:lang w:val="en-US"/>
        </w:rPr>
      </w:pPr>
      <w:r>
        <w:rPr>
          <w:rFonts w:hint="default"/>
        </w:rPr>
        <w:t>Пакет прежде всего предназначен для очистки и первичной оценки данных по общим показателям, к примеру среднему значению, квантилям и так далее; статистическим пакетом он в полном смысле не представляет собой, но наборы данных типов DataFrame и Series применяются в качестве входных в большинстве модулей анализа данных и машинного обучения (SciPy, Scikit-Learn[en] и прочих)</w:t>
      </w:r>
      <w:r>
        <w:rPr>
          <w:rFonts w:hint="default"/>
          <w:lang w:val="en-US"/>
        </w:rPr>
        <w:t>[</w:t>
      </w:r>
      <w:r>
        <w:rPr>
          <w:rFonts w:hint="default"/>
          <w:lang w:val="ru-RU"/>
        </w:rPr>
        <w:t>8</w:t>
      </w:r>
      <w:r>
        <w:rPr>
          <w:rFonts w:hint="default"/>
          <w:lang w:val="en-US"/>
        </w:rPr>
        <w:t>].</w:t>
      </w:r>
    </w:p>
    <w:p>
      <w:pPr>
        <w:pStyle w:val="4"/>
        <w:ind w:left="1621" w:leftChars="0" w:firstLineChars="0"/>
        <w:rPr>
          <w:lang w:val="en-US"/>
        </w:rPr>
      </w:pPr>
      <w:bookmarkStart w:id="34" w:name="_Toc23738"/>
      <w:r>
        <w:rPr>
          <w:rFonts w:hint="default"/>
          <w:sz w:val="28"/>
          <w:szCs w:val="28"/>
          <w:lang w:val="en-US"/>
        </w:rPr>
        <w:t>MatPltLib</w:t>
      </w:r>
      <w:bookmarkEnd w:id="34"/>
    </w:p>
    <w:p>
      <w:pPr>
        <w:rPr>
          <w:rFonts w:hint="default"/>
          <w:lang w:val="en-US"/>
        </w:rPr>
      </w:pPr>
      <w:r>
        <w:rPr>
          <w:rFonts w:hint="default"/>
          <w:lang w:val="ru-RU"/>
        </w:rPr>
        <w:t>«</w:t>
      </w:r>
      <w:r>
        <w:rPr>
          <w:rFonts w:hint="default"/>
          <w:lang w:val="en-US"/>
        </w:rPr>
        <w:t>Matplotlib — библиотека на языке написания программ Python для визуализации данных двумерной (2D) графикой (3D графика также поддерживается). Которые получают изображения могут быть использованы в качестве иллюстраций в публикациях.</w:t>
      </w:r>
    </w:p>
    <w:p>
      <w:pPr>
        <w:rPr>
          <w:rFonts w:hint="default"/>
          <w:lang w:val="en-US"/>
        </w:rPr>
      </w:pPr>
      <w:r>
        <w:rPr>
          <w:rFonts w:hint="default"/>
          <w:lang w:val="en-US"/>
        </w:rPr>
        <w:t>Matplotlib написан и поддерживался в основном Джоном Хантером (англ. John Hunter) и распространяется на условиях BSD-подобной лицензии. Генерируемые в разных форматах изображения могут быть использованы в интерактивной графике, в научных публикациях, графическом интерфейсе пользователя, веб-приложениях, где требуется создание диаграмм (англ. plotting). В документации автор представляет собой, что Matplotlib начинался с имитирования графическим командам MATLAB, но представляет собой самостоятельным от него проектом.</w:t>
      </w:r>
    </w:p>
    <w:p>
      <w:pPr>
        <w:rPr>
          <w:rFonts w:hint="default"/>
          <w:lang w:val="en-US"/>
        </w:rPr>
      </w:pPr>
      <w:r>
        <w:rPr>
          <w:rFonts w:hint="default"/>
          <w:lang w:val="en-US"/>
        </w:rPr>
        <w:t>Версия 2.1.1 — крайняя стабильная — требует Python версии 2.7 или от 3.4 и выше и версию NumPy от 1.7.1 и выше.</w:t>
      </w:r>
    </w:p>
    <w:p>
      <w:pPr>
        <w:rPr>
          <w:rFonts w:hint="default"/>
          <w:lang w:val="en-US"/>
        </w:rPr>
      </w:pPr>
      <w:r>
        <w:rPr>
          <w:rFonts w:hint="default"/>
          <w:lang w:val="en-US"/>
        </w:rPr>
        <w:t>Библиотека Matplotlib построена на принципах ООП, но имеет процедурный интерфейс pylab, который предоставляет аналоги команд MATLAB.</w:t>
      </w:r>
    </w:p>
    <w:p>
      <w:pPr>
        <w:rPr>
          <w:rFonts w:hint="default"/>
          <w:lang w:val="en-US"/>
        </w:rPr>
      </w:pPr>
      <w:r>
        <w:rPr>
          <w:rFonts w:hint="default"/>
          <w:lang w:val="en-US"/>
        </w:rPr>
        <w:t>Matplotlib является гибким, не трудно конфигурируемым пакетом, который совместно с NumPy, SciPy и IPython предоставляет возможности, схожие MATLAB. В настоящее время пакет функционирует с несколькими графическими библиотеками, в том числе wxWindows и PyGTK.</w:t>
      </w:r>
    </w:p>
    <w:p>
      <w:pPr>
        <w:rPr>
          <w:rFonts w:hint="default"/>
          <w:lang w:val="en-US"/>
        </w:rPr>
      </w:pPr>
      <w:r>
        <w:rPr>
          <w:rFonts w:hint="default"/>
          <w:lang w:val="en-US"/>
        </w:rPr>
        <w:t>Пакет поддерживает некоторые типы графиков и диаграмм:</w:t>
      </w:r>
    </w:p>
    <w:p>
      <w:pPr>
        <w:numPr>
          <w:ilvl w:val="0"/>
          <w:numId w:val="7"/>
        </w:numPr>
        <w:ind w:left="420" w:leftChars="0" w:hanging="420" w:firstLineChars="0"/>
        <w:rPr>
          <w:rFonts w:hint="default"/>
          <w:lang w:val="en-US"/>
        </w:rPr>
      </w:pPr>
      <w:r>
        <w:rPr>
          <w:rFonts w:hint="default"/>
          <w:lang w:val="en-US"/>
        </w:rPr>
        <w:t>Графики (line plot)</w:t>
      </w:r>
    </w:p>
    <w:p>
      <w:pPr>
        <w:numPr>
          <w:ilvl w:val="0"/>
          <w:numId w:val="7"/>
        </w:numPr>
        <w:ind w:left="420" w:leftChars="0" w:hanging="420" w:firstLineChars="0"/>
        <w:rPr>
          <w:rFonts w:hint="default"/>
          <w:lang w:val="en-US"/>
        </w:rPr>
      </w:pPr>
      <w:r>
        <w:rPr>
          <w:rFonts w:hint="default"/>
          <w:lang w:val="en-US"/>
        </w:rPr>
        <w:t>Диаграммы разброса (scatter plot)</w:t>
      </w:r>
    </w:p>
    <w:p>
      <w:pPr>
        <w:numPr>
          <w:ilvl w:val="0"/>
          <w:numId w:val="7"/>
        </w:numPr>
        <w:ind w:left="420" w:leftChars="0" w:hanging="420" w:firstLineChars="0"/>
        <w:rPr>
          <w:rFonts w:hint="default"/>
          <w:lang w:val="en-US"/>
        </w:rPr>
      </w:pPr>
      <w:r>
        <w:rPr>
          <w:rFonts w:hint="default"/>
          <w:lang w:val="en-US"/>
        </w:rPr>
        <w:t>Столбчатые диаграммы (bar chart) и гистограммы (histogram)</w:t>
      </w:r>
    </w:p>
    <w:p>
      <w:pPr>
        <w:numPr>
          <w:ilvl w:val="0"/>
          <w:numId w:val="7"/>
        </w:numPr>
        <w:ind w:left="420" w:leftChars="0" w:hanging="420" w:firstLineChars="0"/>
        <w:rPr>
          <w:rFonts w:hint="default"/>
          <w:lang w:val="en-US"/>
        </w:rPr>
      </w:pPr>
      <w:r>
        <w:rPr>
          <w:rFonts w:hint="default"/>
          <w:lang w:val="en-US"/>
        </w:rPr>
        <w:t>Круговые диаграммы (pie chart)</w:t>
      </w:r>
    </w:p>
    <w:p>
      <w:pPr>
        <w:numPr>
          <w:ilvl w:val="0"/>
          <w:numId w:val="7"/>
        </w:numPr>
        <w:ind w:left="420" w:leftChars="0" w:hanging="420" w:firstLineChars="0"/>
        <w:rPr>
          <w:rFonts w:hint="default"/>
          <w:lang w:val="en-US"/>
        </w:rPr>
      </w:pPr>
      <w:r>
        <w:rPr>
          <w:rFonts w:hint="default"/>
          <w:lang w:val="en-US"/>
        </w:rPr>
        <w:t>Ствол-лист диаграммы (stem plot)</w:t>
      </w:r>
    </w:p>
    <w:p>
      <w:pPr>
        <w:numPr>
          <w:ilvl w:val="0"/>
          <w:numId w:val="7"/>
        </w:numPr>
        <w:ind w:left="420" w:leftChars="0" w:hanging="420" w:firstLineChars="0"/>
        <w:rPr>
          <w:rFonts w:hint="default"/>
          <w:lang w:val="en-US"/>
        </w:rPr>
      </w:pPr>
      <w:r>
        <w:rPr>
          <w:rFonts w:hint="default"/>
          <w:lang w:val="en-US"/>
        </w:rPr>
        <w:t>Контурные графики (contour plot)</w:t>
      </w:r>
    </w:p>
    <w:p>
      <w:pPr>
        <w:numPr>
          <w:ilvl w:val="0"/>
          <w:numId w:val="7"/>
        </w:numPr>
        <w:ind w:left="420" w:leftChars="0" w:hanging="420" w:firstLineChars="0"/>
        <w:rPr>
          <w:rFonts w:hint="default"/>
          <w:lang w:val="en-US"/>
        </w:rPr>
      </w:pPr>
      <w:r>
        <w:rPr>
          <w:rFonts w:hint="default"/>
          <w:lang w:val="en-US"/>
        </w:rPr>
        <w:t>Поля градиентов (quiver)</w:t>
      </w:r>
      <w:bookmarkStart w:id="102" w:name="_GoBack"/>
      <w:bookmarkEnd w:id="102"/>
    </w:p>
    <w:p>
      <w:pPr>
        <w:numPr>
          <w:ilvl w:val="0"/>
          <w:numId w:val="7"/>
        </w:numPr>
        <w:ind w:left="420" w:leftChars="0" w:hanging="420" w:firstLineChars="0"/>
        <w:rPr>
          <w:rFonts w:hint="default"/>
          <w:lang w:val="en-US"/>
        </w:rPr>
      </w:pPr>
      <w:r>
        <w:rPr>
          <w:rFonts w:hint="default"/>
          <w:lang w:val="en-US"/>
        </w:rPr>
        <w:t>Спектральные диаграммы (spectrogram)</w:t>
      </w:r>
    </w:p>
    <w:p>
      <w:pPr>
        <w:rPr>
          <w:rFonts w:hint="default"/>
          <w:lang w:val="en-US"/>
        </w:rPr>
      </w:pPr>
      <w:r>
        <w:rPr>
          <w:rFonts w:hint="default"/>
          <w:lang w:val="en-US"/>
        </w:rPr>
        <w:t>Пользователь может указать оси координат, решетку, прибавить надписи и пояснения, использовать логарифмическую шкалу или полярные координаты.</w:t>
      </w:r>
    </w:p>
    <w:p>
      <w:pPr>
        <w:rPr>
          <w:rFonts w:hint="default"/>
          <w:lang w:val="en-US"/>
        </w:rPr>
      </w:pPr>
      <w:r>
        <w:rPr>
          <w:rFonts w:hint="default"/>
          <w:lang w:val="en-US"/>
        </w:rPr>
        <w:t>Несложные трёхмерные графики можно строить с помощью комплекса методов (toolkit) mplot3d. Имеется и другие наборы методов: для картографии, для работы с Excel, программы для GTK и другие.</w:t>
      </w:r>
    </w:p>
    <w:p>
      <w:pPr>
        <w:rPr>
          <w:rFonts w:hint="default"/>
          <w:lang w:val="en-US"/>
        </w:rPr>
      </w:pPr>
      <w:r>
        <w:rPr>
          <w:rFonts w:hint="default"/>
          <w:lang w:val="en-US"/>
        </w:rPr>
        <w:t>С помощью Matplotlib можно делать и анимированные изображения</w:t>
      </w:r>
      <w:r>
        <w:rPr>
          <w:rFonts w:hint="default"/>
          <w:lang w:val="ru-RU"/>
        </w:rPr>
        <w:t>»</w:t>
      </w:r>
      <w:r>
        <w:rPr>
          <w:rFonts w:hint="default"/>
          <w:lang w:val="en-US"/>
        </w:rPr>
        <w:t>[9].</w:t>
      </w:r>
    </w:p>
    <w:p>
      <w:pPr>
        <w:pStyle w:val="4"/>
        <w:ind w:left="1621" w:leftChars="0" w:firstLineChars="0"/>
        <w:rPr>
          <w:lang w:val="en-US"/>
        </w:rPr>
      </w:pPr>
      <w:bookmarkStart w:id="35" w:name="_Toc4092"/>
      <w:r>
        <w:rPr>
          <w:rFonts w:hint="default"/>
          <w:sz w:val="28"/>
          <w:szCs w:val="28"/>
          <w:lang w:val="en-US"/>
        </w:rPr>
        <w:t>Scikit-learn</w:t>
      </w:r>
      <w:bookmarkEnd w:id="35"/>
    </w:p>
    <w:p>
      <w:pPr>
        <w:rPr>
          <w:rFonts w:hint="default"/>
          <w:lang w:val="en-US"/>
        </w:rPr>
      </w:pPr>
      <w:r>
        <w:rPr>
          <w:rFonts w:hint="default"/>
          <w:lang w:val="en-US"/>
        </w:rPr>
        <w:t>Scikit-learn (раньше scikits.learn, также популярный как sklearn) - это бесплатная библиотека машинного обучения для языка написания программ Python. Он включает в себя разные алгоритмы классификации, регрессии и кластеризации, в том числе машины опорных векторов, спонтанные леса, увеличение градиента, k-means и DBSCAN, и предназначен для нетворкинга с числовыми и научными библиотеками Python NumPy и SciPy. Scikit-learn - это финансируемый NumFOCUS проект.</w:t>
      </w:r>
    </w:p>
    <w:p>
      <w:pPr>
        <w:rPr>
          <w:rFonts w:hint="default"/>
          <w:lang w:val="en-US"/>
        </w:rPr>
      </w:pPr>
      <w:r>
        <w:rPr>
          <w:rFonts w:hint="default"/>
          <w:lang w:val="en-US"/>
        </w:rPr>
        <w:t>Проект scikit-learn начинался как scikits.learn - проект Google Summer of Code французского специалиста по обработке данных Дэвида Курнапо. Его наименование осуществляется от представления о том, что это "SciKit" (SciPy Toolkit), раздельно которое разработано и распространяемое стороннее расширение для SciPy. Уникальная кодовая база позже стала переписана прочими разработчиками. В 2010 году Фабиан Педрегоса, Гаэль Вароко, Александр Грамфор и Винсент Мишель, все из Французского института исследований в области компьютерных наук и автоматизации в Рокенкуре, Франция, взяли на себя начальство проектом и сделали первый публичный релиз 1 февраля 2010 года. Из разных scikits scikit-learn, а также scikit-image были описаны как "нормально поддерживаемые и известные" в ноябре 2012 года. Scikit-learn - одна из самых известных библиотек машинного обучения на GitHub[10].</w:t>
      </w:r>
    </w:p>
    <w:p>
      <w:pPr>
        <w:pStyle w:val="4"/>
        <w:ind w:left="1621" w:leftChars="0" w:firstLineChars="0"/>
        <w:rPr>
          <w:lang w:val="en-US"/>
        </w:rPr>
      </w:pPr>
      <w:bookmarkStart w:id="36" w:name="_Toc32663"/>
      <w:r>
        <w:rPr>
          <w:rFonts w:hint="default"/>
          <w:sz w:val="28"/>
          <w:szCs w:val="28"/>
          <w:lang w:val="en-US"/>
        </w:rPr>
        <w:t>Tensorflow Keras</w:t>
      </w:r>
      <w:bookmarkEnd w:id="36"/>
    </w:p>
    <w:p>
      <w:pPr>
        <w:rPr>
          <w:rFonts w:hint="default"/>
          <w:lang w:val="en-US"/>
        </w:rPr>
      </w:pPr>
      <w:r>
        <w:rPr>
          <w:rFonts w:hint="default"/>
          <w:lang w:val="ru-RU"/>
        </w:rPr>
        <w:t>«</w:t>
      </w:r>
      <w:r>
        <w:rPr>
          <w:rFonts w:hint="default"/>
          <w:lang w:val="en-US"/>
        </w:rPr>
        <w:t>TensorFlow — открытая программная библиотека для машинного обучения, которая разработана организацией Google для решения задач построения и тренировки нейронной сети с целью автоматического нахождения и классификации образов, достигая качества человеческого восприятия. Используется как для исследований, так и для создания своих продуктов Google. Главной API для работы с библиотекой реализован для Python, также действуют реализации для R, C Sharp, C++, Haskell, Java, Go и Swift.</w:t>
      </w:r>
    </w:p>
    <w:p>
      <w:pPr>
        <w:rPr>
          <w:rFonts w:hint="default"/>
          <w:lang w:val="en-US"/>
        </w:rPr>
      </w:pPr>
      <w:r>
        <w:rPr>
          <w:rFonts w:hint="default"/>
          <w:lang w:val="en-US"/>
        </w:rPr>
        <w:t>Является продолжением закрытого проекта DistBelief. Сначала TensorFlow была разработана командой Google Brain для внутреннего использования в Google, в 2015 году система была переведена в свободный доступ с открытой лицензией Apache 2.0</w:t>
      </w:r>
      <w:r>
        <w:rPr>
          <w:rFonts w:hint="default"/>
          <w:lang w:val="ru-RU"/>
        </w:rPr>
        <w:t>»</w:t>
      </w:r>
      <w:r>
        <w:rPr>
          <w:rFonts w:hint="default"/>
          <w:lang w:val="en-US"/>
        </w:rPr>
        <w:t>[11].</w:t>
      </w:r>
    </w:p>
    <w:p>
      <w:pPr>
        <w:rPr>
          <w:rFonts w:hint="default"/>
          <w:lang w:val="en-US"/>
        </w:rPr>
      </w:pPr>
      <w:r>
        <w:rPr>
          <w:rFonts w:hint="default"/>
          <w:lang w:val="ru-RU"/>
        </w:rPr>
        <w:t>«</w:t>
      </w:r>
      <w:r>
        <w:rPr>
          <w:rFonts w:hint="default"/>
          <w:lang w:val="en-US"/>
        </w:rPr>
        <w:t>Keras — открытая библиотека, которая написана на языке Python и которая обеспечивает взаимодействие с искусственными нейронными сетями. Она представляет собой надстройку над фреймворком TensorFlow. До версии 2.3 поддерживались разные версии нейросетевых библиотек, такие как TensorFlow, Microsoft Cognitive Toolkit, Deeplearning4j, и Theano. Направлена на оперативную работу с сетями глубинного обучения, при данном спроектирована так, чтобы быть компактной, модульной и расширяемой. Она стала сформирована как часть исследовательских попыток проекта ONEIROS (англ. Open-ended Neuro-Electronic Intelligent Robot Operating System), а ее главным автором и поддерживающим представляет собой Франсуа Шолле (фр. François Chollet), инженер Google.</w:t>
      </w:r>
    </w:p>
    <w:p>
      <w:pPr>
        <w:rPr>
          <w:rFonts w:hint="default"/>
          <w:lang w:val="en-US"/>
        </w:rPr>
      </w:pPr>
      <w:r>
        <w:rPr>
          <w:rFonts w:hint="default"/>
          <w:lang w:val="en-US"/>
        </w:rPr>
        <w:t>Прогнозировалось что Google будет поддерживать Keras в главной библиотеке TensorFlow, но Шолле выделил Keras в отдельную надстройку, так как в соответствии концепции Keras представляет собой скорее интерфейсом, чем сквозной системой машинного обучения. Keras предоставляет высокоуровневый, более подсознательный спектр абстракций, который делает простым развитие нейронных сетей, вне зависимости от используемой в качестве вычислительного бэкенда библиотеки научных вычислений. Microsoft функционирует над добавлением к Keras и низкоуровневых библиотек CNTK</w:t>
      </w:r>
      <w:r>
        <w:rPr>
          <w:rFonts w:hint="default"/>
          <w:lang w:val="ru-RU"/>
        </w:rPr>
        <w:t>»</w:t>
      </w:r>
      <w:r>
        <w:rPr>
          <w:rFonts w:hint="default"/>
          <w:lang w:val="en-US"/>
        </w:rPr>
        <w:t>[12].</w:t>
      </w:r>
    </w:p>
    <w:p>
      <w:pPr>
        <w:pStyle w:val="4"/>
        <w:ind w:left="1621" w:leftChars="0" w:firstLineChars="0"/>
        <w:rPr>
          <w:lang w:val="en-US"/>
        </w:rPr>
      </w:pPr>
      <w:r>
        <w:rPr>
          <w:rFonts w:hint="default"/>
          <w:lang w:val="ru-RU"/>
        </w:rPr>
        <w:t xml:space="preserve"> </w:t>
      </w:r>
      <w:bookmarkStart w:id="37" w:name="_Toc29394"/>
      <w:r>
        <w:rPr>
          <w:rFonts w:hint="default"/>
          <w:sz w:val="28"/>
          <w:szCs w:val="28"/>
          <w:lang w:val="ru-RU"/>
        </w:rPr>
        <w:t>Рекуррентная</w:t>
      </w:r>
      <w:r>
        <w:rPr>
          <w:rFonts w:hint="default"/>
          <w:sz w:val="28"/>
          <w:szCs w:val="28"/>
          <w:lang w:val="en-US"/>
        </w:rPr>
        <w:t xml:space="preserve"> </w:t>
      </w:r>
      <w:r>
        <w:rPr>
          <w:rFonts w:hint="default"/>
          <w:sz w:val="28"/>
          <w:szCs w:val="28"/>
          <w:lang w:val="ru-RU"/>
        </w:rPr>
        <w:t xml:space="preserve">нейронная сеть </w:t>
      </w:r>
      <w:r>
        <w:rPr>
          <w:rFonts w:hint="default"/>
          <w:sz w:val="28"/>
          <w:szCs w:val="28"/>
          <w:lang w:val="en-US"/>
        </w:rPr>
        <w:t>LSTM</w:t>
      </w:r>
      <w:bookmarkEnd w:id="37"/>
    </w:p>
    <w:p>
      <w:pPr>
        <w:spacing w:after="0" w:line="360" w:lineRule="auto"/>
        <w:ind w:firstLine="708"/>
        <w:jc w:val="both"/>
        <w:rPr>
          <w:rFonts w:ascii="Times New Roman" w:hAnsi="Times New Roman" w:cs="Times New Roman"/>
          <w:color w:val="222222"/>
          <w:sz w:val="28"/>
          <w:szCs w:val="28"/>
          <w:shd w:val="clear" w:color="auto" w:fill="FFFFFF"/>
        </w:rPr>
      </w:pPr>
      <w:r>
        <w:rPr>
          <w:rFonts w:hint="default" w:cs="Times New Roman"/>
          <w:color w:val="222222"/>
          <w:sz w:val="28"/>
          <w:szCs w:val="28"/>
          <w:shd w:val="clear" w:color="auto" w:fill="FFFFFF"/>
          <w:lang w:val="ru-RU"/>
        </w:rPr>
        <w:t>«</w:t>
      </w:r>
      <w:r>
        <w:rPr>
          <w:rFonts w:ascii="Times New Roman" w:hAnsi="Times New Roman" w:cs="Times New Roman"/>
          <w:color w:val="222222"/>
          <w:sz w:val="28"/>
          <w:szCs w:val="28"/>
          <w:shd w:val="clear" w:color="auto" w:fill="FFFFFF"/>
        </w:rPr>
        <w:t xml:space="preserve">Долгая краткосрочная память (Long short-term memory; LSTM) – </w:t>
      </w:r>
      <w:r>
        <w:rPr>
          <w:rFonts w:hint="default" w:ascii="Times New Roman" w:hAnsi="Times New Roman"/>
          <w:color w:val="222222"/>
          <w:sz w:val="28"/>
          <w:szCs w:val="28"/>
          <w:shd w:val="clear" w:color="auto" w:fill="FFFFFF"/>
        </w:rPr>
        <w:t>особый тип архитектуры рекуррентной нейронной сети, способный изучать долгосрочные зависимости. Он был введен Зеппом Хохрайтером и Юргеном Шмидхубером в 1997 г., а затем усовершенствован и популяризирован в работах многих других исследователей. Он прекрасно реша</w:t>
      </w:r>
      <w:r>
        <w:rPr>
          <w:rFonts w:hint="default"/>
          <w:color w:val="222222"/>
          <w:sz w:val="28"/>
          <w:szCs w:val="28"/>
          <w:shd w:val="clear" w:color="auto" w:fill="FFFFFF"/>
          <w:lang w:val="ru-RU"/>
        </w:rPr>
        <w:t>е</w:t>
      </w:r>
      <w:r>
        <w:rPr>
          <w:rFonts w:hint="default" w:ascii="Times New Roman" w:hAnsi="Times New Roman"/>
          <w:color w:val="222222"/>
          <w:sz w:val="28"/>
          <w:szCs w:val="28"/>
          <w:shd w:val="clear" w:color="auto" w:fill="FFFFFF"/>
        </w:rPr>
        <w:t>т ряд различных задач и в настоящее время широко используются</w:t>
      </w:r>
      <w:r>
        <w:rPr>
          <w:rFonts w:ascii="Times New Roman" w:hAnsi="Times New Roman"/>
          <w:color w:val="000000" w:themeColor="text1"/>
          <w:sz w:val="28"/>
          <w14:textFill>
            <w14:solidFill>
              <w14:schemeClr w14:val="tx1"/>
            </w14:solidFill>
          </w14:textFill>
        </w:rPr>
        <w:t>[</w:t>
      </w:r>
      <w:r>
        <w:rPr>
          <w:rFonts w:hint="default"/>
          <w:color w:val="000000" w:themeColor="text1"/>
          <w:sz w:val="28"/>
          <w:lang w:val="ru-RU"/>
          <w14:textFill>
            <w14:solidFill>
              <w14:schemeClr w14:val="tx1"/>
            </w14:solidFill>
          </w14:textFill>
        </w:rPr>
        <w:t>1</w:t>
      </w:r>
      <w:r>
        <w:rPr>
          <w:rFonts w:ascii="Times New Roman" w:hAnsi="Times New Roman"/>
          <w:color w:val="000000" w:themeColor="text1"/>
          <w:sz w:val="28"/>
          <w14:textFill>
            <w14:solidFill>
              <w14:schemeClr w14:val="tx1"/>
            </w14:solidFill>
          </w14:textFill>
        </w:rPr>
        <w:t>3]</w:t>
      </w:r>
      <w:r>
        <w:rPr>
          <w:rFonts w:ascii="Times New Roman" w:hAnsi="Times New Roman" w:cs="Times New Roman"/>
          <w:color w:val="222222"/>
          <w:sz w:val="28"/>
          <w:szCs w:val="28"/>
          <w:shd w:val="clear" w:color="auto" w:fill="FFFFFF"/>
        </w:rPr>
        <w:t>.</w:t>
      </w:r>
      <w:r>
        <w:rPr>
          <w:rFonts w:ascii="Times New Roman" w:hAnsi="Times New Roman" w:cs="Times New Roman"/>
          <w:color w:val="222222"/>
          <w:sz w:val="28"/>
          <w:szCs w:val="28"/>
          <w:shd w:val="clear" w:color="auto" w:fill="FFFFFF"/>
        </w:rPr>
        <w:tab/>
      </w:r>
    </w:p>
    <w:p>
      <w:pPr>
        <w:spacing w:after="0" w:line="360" w:lineRule="auto"/>
        <w:ind w:firstLine="708"/>
        <w:jc w:val="both"/>
        <w:rPr>
          <w:rFonts w:ascii="Times New Roman" w:hAnsi="Times New Roman" w:cs="Times New Roman"/>
          <w:color w:val="222222"/>
          <w:sz w:val="28"/>
          <w:szCs w:val="28"/>
        </w:rPr>
      </w:pPr>
      <w:r>
        <w:rPr>
          <w:rFonts w:hint="default" w:ascii="Times New Roman" w:hAnsi="Times New Roman"/>
          <w:color w:val="222222"/>
          <w:sz w:val="28"/>
          <w:szCs w:val="28"/>
          <w:shd w:val="clear" w:color="auto" w:fill="FFFFFF"/>
        </w:rPr>
        <w:t>LSTM специально разработан, чтобы избежать проблемы долгосрочной зависимости. Сохранение информации в течение длительного периода времени является их нормальным поведением, а не чем-то, чему им трудно научиться.</w:t>
      </w:r>
      <w:r>
        <w:rPr>
          <w:rFonts w:ascii="Times New Roman" w:hAnsi="Times New Roman" w:cs="Times New Roman"/>
          <w:color w:val="222222"/>
          <w:sz w:val="28"/>
          <w:szCs w:val="28"/>
        </w:rPr>
        <w:br w:type="textWrapping"/>
      </w:r>
      <w:r>
        <w:rPr>
          <w:rFonts w:ascii="Times New Roman" w:hAnsi="Times New Roman" w:cs="Times New Roman"/>
          <w:color w:val="222222"/>
          <w:sz w:val="28"/>
          <w:szCs w:val="28"/>
        </w:rPr>
        <w:t xml:space="preserve">На рисунке – </w:t>
      </w:r>
      <w:r>
        <w:rPr>
          <w:rFonts w:hint="default" w:cs="Times New Roman"/>
          <w:color w:val="222222"/>
          <w:sz w:val="28"/>
          <w:szCs w:val="28"/>
          <w:lang w:val="ru-RU"/>
        </w:rPr>
        <w:t>3</w:t>
      </w:r>
      <w:r>
        <w:rPr>
          <w:rFonts w:ascii="Times New Roman" w:hAnsi="Times New Roman" w:cs="Times New Roman"/>
          <w:color w:val="222222"/>
          <w:sz w:val="28"/>
          <w:szCs w:val="28"/>
        </w:rPr>
        <w:t xml:space="preserve"> изображена структурная схема </w:t>
      </w:r>
      <w:r>
        <w:rPr>
          <w:rFonts w:ascii="Times New Roman" w:hAnsi="Times New Roman" w:cs="Times New Roman"/>
          <w:color w:val="222222"/>
          <w:sz w:val="28"/>
          <w:szCs w:val="28"/>
          <w:lang w:val="en-US"/>
        </w:rPr>
        <w:t>LSTM</w:t>
      </w:r>
      <w:r>
        <w:rPr>
          <w:rFonts w:ascii="Times New Roman" w:hAnsi="Times New Roman" w:cs="Times New Roman"/>
          <w:color w:val="222222"/>
          <w:sz w:val="28"/>
          <w:szCs w:val="28"/>
        </w:rPr>
        <w:t xml:space="preserve"> слоя.</w:t>
      </w:r>
    </w:p>
    <w:p>
      <w:pPr>
        <w:spacing w:after="0" w:line="360" w:lineRule="auto"/>
        <w:ind w:firstLine="708"/>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sz w:val="28"/>
          <w:szCs w:val="28"/>
          <w:lang w:eastAsia="ru-RU"/>
        </w:rPr>
        <w:drawing>
          <wp:inline distT="0" distB="0" distL="0" distR="0">
            <wp:extent cx="4999990" cy="1877695"/>
            <wp:effectExtent l="0" t="0" r="10160" b="8255"/>
            <wp:docPr id="14" name="Рисунок 9" descr="https://habrastorage.org/web/67b/04f/73b/67b04f73b4c34ba38edfa207e09de0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9" descr="https://habrastorage.org/web/67b/04f/73b/67b04f73b4c34ba38edfa207e09de07c.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003999" cy="1879106"/>
                    </a:xfrm>
                    <a:prstGeom prst="rect">
                      <a:avLst/>
                    </a:prstGeom>
                    <a:noFill/>
                    <a:ln>
                      <a:noFill/>
                    </a:ln>
                  </pic:spPr>
                </pic:pic>
              </a:graphicData>
            </a:graphic>
          </wp:inline>
        </w:drawing>
      </w:r>
    </w:p>
    <w:p>
      <w:pPr>
        <w:spacing w:after="0" w:line="360" w:lineRule="auto"/>
        <w:ind w:firstLine="708"/>
        <w:jc w:val="center"/>
        <w:rPr>
          <w:rFonts w:ascii="Times New Roman" w:hAnsi="Times New Roman" w:cs="Times New Roman"/>
          <w:color w:val="000000" w:themeColor="text1"/>
          <w:sz w:val="24"/>
          <w:szCs w:val="28"/>
          <w14:textFill>
            <w14:solidFill>
              <w14:schemeClr w14:val="tx1"/>
            </w14:solidFill>
          </w14:textFill>
        </w:rPr>
      </w:pPr>
      <w:r>
        <w:rPr>
          <w:rFonts w:ascii="Times New Roman" w:hAnsi="Times New Roman" w:cs="Times New Roman"/>
          <w:color w:val="000000" w:themeColor="text1"/>
          <w:sz w:val="24"/>
          <w:szCs w:val="28"/>
          <w14:textFill>
            <w14:solidFill>
              <w14:schemeClr w14:val="tx1"/>
            </w14:solidFill>
          </w14:textFill>
        </w:rPr>
        <w:t xml:space="preserve">Рисунок </w:t>
      </w:r>
      <w:r>
        <w:rPr>
          <w:rFonts w:hint="default" w:cs="Times New Roman"/>
          <w:color w:val="000000" w:themeColor="text1"/>
          <w:sz w:val="24"/>
          <w:szCs w:val="28"/>
          <w:lang w:val="ru-RU"/>
          <w14:textFill>
            <w14:solidFill>
              <w14:schemeClr w14:val="tx1"/>
            </w14:solidFill>
          </w14:textFill>
        </w:rPr>
        <w:t>3</w:t>
      </w:r>
      <w:r>
        <w:rPr>
          <w:rFonts w:ascii="Times New Roman" w:hAnsi="Times New Roman" w:cs="Times New Roman"/>
          <w:color w:val="000000" w:themeColor="text1"/>
          <w:sz w:val="24"/>
          <w:szCs w:val="28"/>
          <w14:textFill>
            <w14:solidFill>
              <w14:schemeClr w14:val="tx1"/>
            </w14:solidFill>
          </w14:textFill>
        </w:rPr>
        <w:t xml:space="preserve"> </w:t>
      </w:r>
      <w:r>
        <w:rPr>
          <w:rFonts w:ascii="Times New Roman" w:hAnsi="Times New Roman"/>
          <w:color w:val="000000" w:themeColor="text1"/>
          <w:sz w:val="24"/>
          <w14:textFill>
            <w14:solidFill>
              <w14:schemeClr w14:val="tx1"/>
            </w14:solidFill>
          </w14:textFill>
        </w:rPr>
        <w:t xml:space="preserve">- </w:t>
      </w:r>
      <w:r>
        <w:rPr>
          <w:rFonts w:ascii="Times New Roman" w:hAnsi="Times New Roman" w:cs="Times New Roman"/>
          <w:color w:val="000000" w:themeColor="text1"/>
          <w:sz w:val="24"/>
          <w:szCs w:val="28"/>
          <w14:textFill>
            <w14:solidFill>
              <w14:schemeClr w14:val="tx1"/>
            </w14:solidFill>
          </w14:textFill>
        </w:rPr>
        <w:t xml:space="preserve">Структурная схема </w:t>
      </w:r>
      <w:r>
        <w:rPr>
          <w:rFonts w:ascii="Times New Roman" w:hAnsi="Times New Roman" w:cs="Times New Roman"/>
          <w:color w:val="000000" w:themeColor="text1"/>
          <w:sz w:val="24"/>
          <w:szCs w:val="28"/>
          <w:lang w:val="en-US"/>
          <w14:textFill>
            <w14:solidFill>
              <w14:schemeClr w14:val="tx1"/>
            </w14:solidFill>
          </w14:textFill>
        </w:rPr>
        <w:t>LSTM</w:t>
      </w:r>
      <w:r>
        <w:rPr>
          <w:rFonts w:ascii="Times New Roman" w:hAnsi="Times New Roman" w:cs="Times New Roman"/>
          <w:color w:val="000000" w:themeColor="text1"/>
          <w:sz w:val="24"/>
          <w:szCs w:val="28"/>
          <w14:textFill>
            <w14:solidFill>
              <w14:schemeClr w14:val="tx1"/>
            </w14:solidFill>
          </w14:textFill>
        </w:rPr>
        <w:t xml:space="preserve"> слоя</w:t>
      </w:r>
    </w:p>
    <w:p>
      <w:pPr>
        <w:spacing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Ключевой компонент LSTM – это состояние ячейки (cell state) – горизонтальная линия, проходящая по верхней части схемы (Рисунок - </w:t>
      </w:r>
      <w:r>
        <w:rPr>
          <w:rFonts w:hint="default" w:cs="Times New Roman"/>
          <w:color w:val="222222"/>
          <w:sz w:val="28"/>
          <w:szCs w:val="28"/>
          <w:shd w:val="clear" w:color="auto" w:fill="FFFFFF"/>
          <w:lang w:val="ru-RU"/>
        </w:rPr>
        <w:t>4</w:t>
      </w:r>
      <w:r>
        <w:rPr>
          <w:rFonts w:ascii="Times New Roman" w:hAnsi="Times New Roman" w:cs="Times New Roman"/>
          <w:color w:val="222222"/>
          <w:sz w:val="28"/>
          <w:szCs w:val="28"/>
          <w:shd w:val="clear" w:color="auto" w:fill="FFFFFF"/>
        </w:rPr>
        <w:t>).</w:t>
      </w:r>
      <w:r>
        <w:rPr>
          <w:rFonts w:ascii="Times New Roman" w:hAnsi="Times New Roman" w:cs="Times New Roman"/>
          <w:color w:val="222222"/>
          <w:sz w:val="28"/>
          <w:szCs w:val="28"/>
        </w:rPr>
        <w:br w:type="textWrapping"/>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ab/>
      </w:r>
      <w:r>
        <w:rPr>
          <w:rFonts w:hint="default" w:ascii="Times New Roman" w:hAnsi="Times New Roman"/>
          <w:color w:val="222222"/>
          <w:sz w:val="28"/>
          <w:szCs w:val="28"/>
          <w:shd w:val="clear" w:color="auto" w:fill="FFFFFF"/>
        </w:rPr>
        <w:t xml:space="preserve">Состояние </w:t>
      </w:r>
      <w:r>
        <w:rPr>
          <w:rFonts w:hint="default"/>
          <w:color w:val="222222"/>
          <w:sz w:val="28"/>
          <w:szCs w:val="28"/>
          <w:shd w:val="clear" w:color="auto" w:fill="FFFFFF"/>
          <w:lang w:val="ru-RU"/>
        </w:rPr>
        <w:t xml:space="preserve">ячейки </w:t>
      </w:r>
      <w:r>
        <w:rPr>
          <w:rFonts w:hint="default" w:ascii="Times New Roman" w:hAnsi="Times New Roman"/>
          <w:color w:val="222222"/>
          <w:sz w:val="28"/>
          <w:szCs w:val="28"/>
          <w:shd w:val="clear" w:color="auto" w:fill="FFFFFF"/>
        </w:rPr>
        <w:t>напоминает конвейерную ленту. Он проходит непосредственно через всю цепочку, участвуя лишь в нескольких линейных преобразованиях. Информация может легко проходить через него без изменений.</w:t>
      </w:r>
    </w:p>
    <w:p>
      <w:pPr>
        <w:spacing w:line="360" w:lineRule="auto"/>
        <w:jc w:val="both"/>
        <w:rPr>
          <w:rFonts w:ascii="Times New Roman" w:hAnsi="Times New Roman" w:cs="Times New Roman"/>
          <w:color w:val="222222"/>
          <w:sz w:val="28"/>
          <w:szCs w:val="28"/>
        </w:rPr>
      </w:pPr>
      <w:r>
        <w:rPr>
          <w:rFonts w:ascii="Times New Roman" w:hAnsi="Times New Roman" w:cs="Times New Roman"/>
          <w:color w:val="222222"/>
          <w:sz w:val="28"/>
          <w:szCs w:val="28"/>
        </w:rPr>
        <w:br w:type="textWrapping"/>
      </w:r>
      <w:r>
        <w:rPr>
          <w:rFonts w:ascii="Times New Roman" w:hAnsi="Times New Roman" w:cs="Times New Roman"/>
          <w:sz w:val="28"/>
          <w:szCs w:val="28"/>
          <w:lang w:eastAsia="ru-RU"/>
        </w:rPr>
        <w:drawing>
          <wp:inline distT="0" distB="0" distL="0" distR="0">
            <wp:extent cx="6043930" cy="1866900"/>
            <wp:effectExtent l="0" t="0" r="13970" b="0"/>
            <wp:docPr id="16" name="Рисунок 16" descr="https://habrastorage.org/web/db4/e23/6e1/db4e236e1d834c96949f17e94e8900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https://habrastorage.org/web/db4/e23/6e1/db4e236e1d834c96949f17e94e8900c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6081955" cy="1878545"/>
                    </a:xfrm>
                    <a:prstGeom prst="rect">
                      <a:avLst/>
                    </a:prstGeom>
                    <a:noFill/>
                    <a:ln>
                      <a:noFill/>
                    </a:ln>
                  </pic:spPr>
                </pic:pic>
              </a:graphicData>
            </a:graphic>
          </wp:inline>
        </w:drawing>
      </w:r>
    </w:p>
    <w:p>
      <w:pPr>
        <w:spacing w:line="360" w:lineRule="auto"/>
        <w:jc w:val="center"/>
        <w:rPr>
          <w:rFonts w:ascii="Times New Roman" w:hAnsi="Times New Roman" w:cs="Times New Roman"/>
          <w:color w:val="222222"/>
          <w:sz w:val="24"/>
          <w:szCs w:val="28"/>
          <w:shd w:val="clear" w:color="auto" w:fill="FFFFFF"/>
        </w:rPr>
      </w:pPr>
      <w:r>
        <w:rPr>
          <w:rFonts w:ascii="Times New Roman" w:hAnsi="Times New Roman" w:cs="Times New Roman"/>
          <w:color w:val="222222"/>
          <w:sz w:val="24"/>
          <w:szCs w:val="28"/>
          <w:shd w:val="clear" w:color="auto" w:fill="FFFFFF"/>
        </w:rPr>
        <w:t xml:space="preserve">Рисунок </w:t>
      </w:r>
      <w:r>
        <w:rPr>
          <w:rFonts w:hint="default" w:cs="Times New Roman"/>
          <w:color w:val="222222"/>
          <w:sz w:val="24"/>
          <w:szCs w:val="28"/>
          <w:shd w:val="clear" w:color="auto" w:fill="FFFFFF"/>
          <w:lang w:val="ru-RU"/>
        </w:rPr>
        <w:t>4</w:t>
      </w:r>
      <w:r>
        <w:rPr>
          <w:rFonts w:ascii="Times New Roman" w:hAnsi="Times New Roman" w:cs="Times New Roman"/>
          <w:color w:val="222222"/>
          <w:sz w:val="24"/>
          <w:szCs w:val="28"/>
          <w:shd w:val="clear" w:color="auto" w:fill="FFFFFF"/>
        </w:rPr>
        <w:t xml:space="preserve"> </w:t>
      </w:r>
      <w:r>
        <w:rPr>
          <w:rFonts w:ascii="Times New Roman" w:hAnsi="Times New Roman"/>
          <w:color w:val="000000" w:themeColor="text1"/>
          <w:sz w:val="24"/>
          <w14:textFill>
            <w14:solidFill>
              <w14:schemeClr w14:val="tx1"/>
            </w14:solidFill>
          </w14:textFill>
        </w:rPr>
        <w:t xml:space="preserve">- </w:t>
      </w:r>
      <w:r>
        <w:rPr>
          <w:rFonts w:ascii="Times New Roman" w:hAnsi="Times New Roman" w:cs="Times New Roman"/>
          <w:color w:val="222222"/>
          <w:sz w:val="24"/>
          <w:szCs w:val="28"/>
          <w:shd w:val="clear" w:color="auto" w:fill="FFFFFF"/>
        </w:rPr>
        <w:t>Состояние ячейки</w:t>
      </w:r>
    </w:p>
    <w:p>
      <w:pPr>
        <w:spacing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Тем не менее, LSTM может удалять информацию из состояния ячейки; этот процесс регулируется структурами, называемыми фильтрами (gates).</w:t>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 xml:space="preserve">Фильтры позволяют пропускать информацию на основании некоторых условий. Они состоят из слоя сигмоидальной нейронной сети и операции поточечного умножения (Рисукок – </w:t>
      </w:r>
      <w:r>
        <w:rPr>
          <w:rFonts w:hint="default" w:cs="Times New Roman"/>
          <w:color w:val="222222"/>
          <w:sz w:val="28"/>
          <w:szCs w:val="28"/>
          <w:shd w:val="clear" w:color="auto" w:fill="FFFFFF"/>
          <w:lang w:val="ru-RU"/>
        </w:rPr>
        <w:t>5</w:t>
      </w:r>
      <w:r>
        <w:rPr>
          <w:rFonts w:ascii="Times New Roman" w:hAnsi="Times New Roman" w:cs="Times New Roman"/>
          <w:color w:val="222222"/>
          <w:sz w:val="28"/>
          <w:szCs w:val="28"/>
          <w:shd w:val="clear" w:color="auto" w:fill="FFFFFF"/>
        </w:rPr>
        <w:t xml:space="preserve"> Сигмоидальный слой).</w:t>
      </w:r>
      <w:r>
        <w:rPr>
          <w:rFonts w:ascii="Times New Roman" w:hAnsi="Times New Roman" w:cs="Times New Roman"/>
          <w:color w:val="222222"/>
          <w:sz w:val="28"/>
          <w:szCs w:val="28"/>
        </w:rPr>
        <w:br w:type="textWrapping"/>
      </w:r>
    </w:p>
    <w:p>
      <w:pPr>
        <w:spacing w:line="360" w:lineRule="auto"/>
        <w:jc w:val="center"/>
        <w:rPr>
          <w:rFonts w:ascii="Times New Roman" w:hAnsi="Times New Roman" w:cs="Times New Roman"/>
          <w:color w:val="222222"/>
          <w:sz w:val="28"/>
          <w:szCs w:val="28"/>
        </w:rPr>
      </w:pPr>
      <w:r>
        <w:rPr>
          <w:rFonts w:ascii="Times New Roman" w:hAnsi="Times New Roman" w:cs="Times New Roman"/>
          <w:sz w:val="28"/>
          <w:szCs w:val="28"/>
          <w:lang w:eastAsia="ru-RU"/>
        </w:rPr>
        <w:drawing>
          <wp:inline distT="0" distB="0" distL="0" distR="0">
            <wp:extent cx="1270000" cy="1552575"/>
            <wp:effectExtent l="0" t="0" r="6350" b="9525"/>
            <wp:docPr id="15" name="Рисунок 15" descr="https://habrastorage.org/web/c79/2d4/f1b/c792d4f1bc1e4bb9829b6cbb41cdec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https://habrastorage.org/web/c79/2d4/f1b/c792d4f1bc1e4bb9829b6cbb41cdec5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286412" cy="1572280"/>
                    </a:xfrm>
                    <a:prstGeom prst="rect">
                      <a:avLst/>
                    </a:prstGeom>
                    <a:noFill/>
                    <a:ln>
                      <a:noFill/>
                    </a:ln>
                  </pic:spPr>
                </pic:pic>
              </a:graphicData>
            </a:graphic>
          </wp:inline>
        </w:drawing>
      </w:r>
    </w:p>
    <w:p>
      <w:pPr>
        <w:spacing w:line="360" w:lineRule="auto"/>
        <w:jc w:val="center"/>
        <w:rPr>
          <w:rFonts w:ascii="Times New Roman" w:hAnsi="Times New Roman" w:cs="Times New Roman"/>
          <w:color w:val="222222"/>
          <w:sz w:val="28"/>
          <w:szCs w:val="28"/>
        </w:rPr>
      </w:pPr>
      <w:r>
        <w:rPr>
          <w:rFonts w:ascii="Times New Roman" w:hAnsi="Times New Roman" w:cs="Times New Roman"/>
          <w:color w:val="222222"/>
          <w:sz w:val="24"/>
          <w:szCs w:val="28"/>
        </w:rPr>
        <w:t xml:space="preserve">Рисунок </w:t>
      </w:r>
      <w:r>
        <w:rPr>
          <w:rFonts w:hint="default" w:cs="Times New Roman"/>
          <w:color w:val="222222"/>
          <w:sz w:val="24"/>
          <w:szCs w:val="28"/>
          <w:lang w:val="ru-RU"/>
        </w:rPr>
        <w:t>5</w:t>
      </w:r>
      <w:r>
        <w:rPr>
          <w:rFonts w:ascii="Times New Roman" w:hAnsi="Times New Roman" w:cs="Times New Roman"/>
          <w:color w:val="222222"/>
          <w:sz w:val="24"/>
          <w:szCs w:val="28"/>
        </w:rPr>
        <w:t xml:space="preserve"> </w:t>
      </w:r>
      <w:r>
        <w:rPr>
          <w:rFonts w:ascii="Times New Roman" w:hAnsi="Times New Roman"/>
          <w:color w:val="000000" w:themeColor="text1"/>
          <w:sz w:val="24"/>
          <w14:textFill>
            <w14:solidFill>
              <w14:schemeClr w14:val="tx1"/>
            </w14:solidFill>
          </w14:textFill>
        </w:rPr>
        <w:t xml:space="preserve">- </w:t>
      </w:r>
      <w:r>
        <w:rPr>
          <w:rFonts w:ascii="Times New Roman" w:hAnsi="Times New Roman" w:cs="Times New Roman"/>
          <w:color w:val="222222"/>
          <w:sz w:val="24"/>
          <w:szCs w:val="28"/>
        </w:rPr>
        <w:t xml:space="preserve">Сигмоидальный слой </w:t>
      </w:r>
    </w:p>
    <w:p>
      <w:pPr>
        <w:spacing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 xml:space="preserve">Сигмоидальный </w:t>
      </w:r>
      <w:r>
        <w:rPr>
          <w:rFonts w:hint="default" w:ascii="Times New Roman" w:hAnsi="Times New Roman"/>
          <w:color w:val="222222"/>
          <w:sz w:val="28"/>
          <w:szCs w:val="28"/>
          <w:shd w:val="clear" w:color="auto" w:fill="FFFFFF"/>
        </w:rPr>
        <w:t>слой возвращает числа от нуля до единицы, указывающие, какая часть каждого блока информации должна пройти дальше по сети. Ноль в данном случае означает "ничего не пропускать", единица - "пропускать все".</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В LSTM три таких фильтра, позволяющих защищать и контролировать состояние ячейки.</w:t>
      </w:r>
      <w:r>
        <w:rPr>
          <w:rFonts w:ascii="Times New Roman" w:hAnsi="Times New Roman" w:cs="Times New Roman"/>
          <w:color w:val="222222"/>
          <w:sz w:val="24"/>
          <w:szCs w:val="28"/>
        </w:rPr>
        <w:tab/>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 xml:space="preserve">Первый шаг в LSTM – определить, какую информацию можно выбросить из состояния ячейки. Это решение принимает сигмоидальный слой, называемый “слоем фильтра забывания” (forget gate layer) (Рисунок – </w:t>
      </w:r>
      <w:r>
        <w:rPr>
          <w:rFonts w:hint="default" w:cs="Times New Roman"/>
          <w:color w:val="222222"/>
          <w:sz w:val="28"/>
          <w:szCs w:val="28"/>
          <w:shd w:val="clear" w:color="auto" w:fill="FFFFFF"/>
          <w:lang w:val="ru-RU"/>
        </w:rPr>
        <w:t>6</w:t>
      </w:r>
      <w:r>
        <w:rPr>
          <w:rFonts w:ascii="Times New Roman" w:hAnsi="Times New Roman" w:cs="Times New Roman"/>
          <w:color w:val="222222"/>
          <w:sz w:val="28"/>
          <w:szCs w:val="28"/>
          <w:shd w:val="clear" w:color="auto" w:fill="FFFFFF"/>
        </w:rPr>
        <w:t>). Он смотрит на </w:t>
      </w:r>
      <w:r>
        <w:rPr>
          <w:rStyle w:val="126"/>
          <w:rFonts w:ascii="Times New Roman" w:hAnsi="Times New Roman" w:cs="Times New Roman"/>
          <w:color w:val="222222"/>
          <w:sz w:val="28"/>
          <w:szCs w:val="28"/>
          <w:shd w:val="clear" w:color="auto" w:fill="FFFFFF"/>
        </w:rPr>
        <w:t>h</w:t>
      </w:r>
      <w:r>
        <w:rPr>
          <w:rStyle w:val="126"/>
          <w:rFonts w:ascii="Times New Roman" w:hAnsi="Times New Roman" w:cs="Times New Roman"/>
          <w:color w:val="222222"/>
          <w:sz w:val="28"/>
          <w:szCs w:val="28"/>
          <w:shd w:val="clear" w:color="auto" w:fill="FFFFFF"/>
          <w:vertAlign w:val="subscript"/>
        </w:rPr>
        <w:t>t</w:t>
      </w:r>
      <w:r>
        <w:rPr>
          <w:rStyle w:val="126"/>
          <w:rFonts w:ascii="Times New Roman" w:hAnsi="Times New Roman" w:cs="Times New Roman"/>
          <w:color w:val="222222"/>
          <w:sz w:val="28"/>
          <w:szCs w:val="28"/>
          <w:shd w:val="clear" w:color="auto" w:fill="FFFFFF"/>
        </w:rPr>
        <w:t>−1</w:t>
      </w:r>
      <w:r>
        <w:rPr>
          <w:rFonts w:ascii="Times New Roman" w:hAnsi="Times New Roman" w:cs="Times New Roman"/>
          <w:color w:val="222222"/>
          <w:sz w:val="28"/>
          <w:szCs w:val="28"/>
          <w:shd w:val="clear" w:color="auto" w:fill="FFFFFF"/>
        </w:rPr>
        <w:t> и </w:t>
      </w:r>
      <w:r>
        <w:rPr>
          <w:rStyle w:val="126"/>
          <w:rFonts w:ascii="Times New Roman" w:hAnsi="Times New Roman" w:cs="Times New Roman"/>
          <w:color w:val="222222"/>
          <w:sz w:val="28"/>
          <w:szCs w:val="28"/>
          <w:shd w:val="clear" w:color="auto" w:fill="FFFFFF"/>
        </w:rPr>
        <w:t>x</w:t>
      </w:r>
      <w:r>
        <w:rPr>
          <w:rStyle w:val="126"/>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и возвращает число от 0 до 1 для каждого числа из состояния ячейки </w:t>
      </w:r>
      <w:r>
        <w:rPr>
          <w:rStyle w:val="126"/>
          <w:rFonts w:ascii="Times New Roman" w:hAnsi="Times New Roman" w:cs="Times New Roman"/>
          <w:color w:val="222222"/>
          <w:sz w:val="28"/>
          <w:szCs w:val="28"/>
          <w:shd w:val="clear" w:color="auto" w:fill="FFFFFF"/>
        </w:rPr>
        <w:t>C</w:t>
      </w:r>
      <w:r>
        <w:rPr>
          <w:rStyle w:val="126"/>
          <w:rFonts w:ascii="Times New Roman" w:hAnsi="Times New Roman" w:cs="Times New Roman"/>
          <w:color w:val="222222"/>
          <w:sz w:val="28"/>
          <w:szCs w:val="28"/>
          <w:shd w:val="clear" w:color="auto" w:fill="FFFFFF"/>
          <w:vertAlign w:val="subscript"/>
        </w:rPr>
        <w:t>t−1</w:t>
      </w:r>
      <w:r>
        <w:rPr>
          <w:rFonts w:ascii="Times New Roman" w:hAnsi="Times New Roman" w:cs="Times New Roman"/>
          <w:color w:val="222222"/>
          <w:sz w:val="28"/>
          <w:szCs w:val="28"/>
          <w:shd w:val="clear" w:color="auto" w:fill="FFFFFF"/>
        </w:rPr>
        <w:t>. 1 означает “полностью сохранить”, а 0 – “полностью выбросить”.</w:t>
      </w:r>
    </w:p>
    <w:p>
      <w:pPr>
        <w:spacing w:after="0" w:line="360" w:lineRule="auto"/>
        <w:ind w:firstLine="708"/>
        <w:jc w:val="center"/>
        <w:rPr>
          <w:rFonts w:ascii="Times New Roman" w:hAnsi="Times New Roman" w:cs="Times New Roman"/>
          <w:color w:val="222222"/>
          <w:sz w:val="28"/>
          <w:szCs w:val="28"/>
        </w:rPr>
      </w:pPr>
      <w:r>
        <w:rPr>
          <w:rFonts w:ascii="Times New Roman" w:hAnsi="Times New Roman" w:cs="Times New Roman"/>
          <w:sz w:val="28"/>
          <w:szCs w:val="28"/>
          <w:lang w:eastAsia="ru-RU"/>
        </w:rPr>
        <w:drawing>
          <wp:inline distT="0" distB="0" distL="0" distR="0">
            <wp:extent cx="4873625" cy="1504950"/>
            <wp:effectExtent l="0" t="0" r="0" b="0"/>
            <wp:docPr id="18" name="Рисунок 14" descr="https://habrastorage.org/web/a5f/31a/104/a5f31a104b184217aca105de9ab6d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4" descr="https://habrastorage.org/web/a5f/31a/104/a5f31a104b184217aca105de9ab6d32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902563" cy="1514264"/>
                    </a:xfrm>
                    <a:prstGeom prst="rect">
                      <a:avLst/>
                    </a:prstGeom>
                    <a:noFill/>
                    <a:ln>
                      <a:noFill/>
                    </a:ln>
                  </pic:spPr>
                </pic:pic>
              </a:graphicData>
            </a:graphic>
          </wp:inline>
        </w:drawing>
      </w:r>
    </w:p>
    <w:p>
      <w:pPr>
        <w:spacing w:after="0" w:line="360" w:lineRule="auto"/>
        <w:ind w:firstLine="708"/>
        <w:jc w:val="center"/>
        <w:rPr>
          <w:rFonts w:ascii="Times New Roman" w:hAnsi="Times New Roman" w:cs="Times New Roman"/>
          <w:color w:val="222222"/>
          <w:sz w:val="24"/>
          <w:szCs w:val="28"/>
        </w:rPr>
      </w:pPr>
      <w:r>
        <w:rPr>
          <w:rFonts w:ascii="Times New Roman" w:hAnsi="Times New Roman" w:cs="Times New Roman"/>
          <w:color w:val="222222"/>
          <w:sz w:val="24"/>
          <w:szCs w:val="28"/>
          <w:shd w:val="clear" w:color="auto" w:fill="FFFFFF"/>
        </w:rPr>
        <w:t xml:space="preserve">Рисунок </w:t>
      </w:r>
      <w:r>
        <w:rPr>
          <w:rFonts w:hint="default" w:cs="Times New Roman"/>
          <w:color w:val="222222"/>
          <w:sz w:val="24"/>
          <w:szCs w:val="28"/>
          <w:shd w:val="clear" w:color="auto" w:fill="FFFFFF"/>
          <w:lang w:val="ru-RU"/>
        </w:rPr>
        <w:t>6</w:t>
      </w:r>
      <w:r>
        <w:rPr>
          <w:rFonts w:ascii="Times New Roman" w:hAnsi="Times New Roman" w:cs="Times New Roman"/>
          <w:color w:val="222222"/>
          <w:sz w:val="24"/>
          <w:szCs w:val="28"/>
          <w:shd w:val="clear" w:color="auto" w:fill="FFFFFF"/>
        </w:rPr>
        <w:t xml:space="preserve"> </w:t>
      </w:r>
      <w:r>
        <w:rPr>
          <w:rFonts w:ascii="Times New Roman" w:hAnsi="Times New Roman"/>
          <w:color w:val="000000" w:themeColor="text1"/>
          <w:sz w:val="24"/>
          <w14:textFill>
            <w14:solidFill>
              <w14:schemeClr w14:val="tx1"/>
            </w14:solidFill>
          </w14:textFill>
        </w:rPr>
        <w:t xml:space="preserve">- </w:t>
      </w:r>
      <w:r>
        <w:rPr>
          <w:rFonts w:ascii="Times New Roman" w:hAnsi="Times New Roman" w:cs="Times New Roman"/>
          <w:color w:val="222222"/>
          <w:sz w:val="24"/>
          <w:szCs w:val="28"/>
          <w:shd w:val="clear" w:color="auto" w:fill="FFFFFF"/>
        </w:rPr>
        <w:t>Слой фильтра забывания</w:t>
      </w: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hint="default" w:ascii="Times New Roman" w:hAnsi="Times New Roman"/>
          <w:color w:val="222222"/>
          <w:sz w:val="28"/>
          <w:szCs w:val="28"/>
          <w:shd w:val="clear" w:color="auto" w:fill="FFFFFF"/>
        </w:rPr>
        <w:t>Следующий шаг — решить, какая новая информация будет храниться в состоянии ячейки. Этот этап состоит из двух частей. Во-первых, сигмоидальный слой, называемый «воротом входного слоя», определяет, какие значения необходимо обновить</w:t>
      </w:r>
      <w:r>
        <w:rPr>
          <w:rFonts w:hint="default"/>
          <w:color w:val="222222"/>
          <w:sz w:val="28"/>
          <w:szCs w:val="28"/>
          <w:shd w:val="clear" w:color="auto" w:fill="FFFFFF"/>
          <w:lang w:val="ru-RU"/>
        </w:rPr>
        <w:t xml:space="preserve"> </w:t>
      </w:r>
      <w:r>
        <w:rPr>
          <w:rFonts w:ascii="Times New Roman" w:hAnsi="Times New Roman" w:cs="Times New Roman"/>
          <w:color w:val="222222"/>
          <w:sz w:val="28"/>
          <w:szCs w:val="28"/>
          <w:shd w:val="clear" w:color="auto" w:fill="FFFFFF"/>
        </w:rPr>
        <w:t xml:space="preserve">(Рисунок – </w:t>
      </w:r>
      <w:r>
        <w:rPr>
          <w:rFonts w:hint="default" w:cs="Times New Roman"/>
          <w:color w:val="222222"/>
          <w:sz w:val="28"/>
          <w:szCs w:val="28"/>
          <w:shd w:val="clear" w:color="auto" w:fill="FFFFFF"/>
          <w:lang w:val="ru-RU"/>
        </w:rPr>
        <w:t>7</w:t>
      </w:r>
      <w:r>
        <w:rPr>
          <w:rFonts w:ascii="Times New Roman" w:hAnsi="Times New Roman" w:cs="Times New Roman"/>
          <w:color w:val="222222"/>
          <w:sz w:val="28"/>
          <w:szCs w:val="28"/>
          <w:shd w:val="clear" w:color="auto" w:fill="FFFFFF"/>
        </w:rPr>
        <w:t>). Затем tanh-слой строит вектор новых значений-кандидатов </w:t>
      </w:r>
      <w:r>
        <w:rPr>
          <w:rStyle w:val="126"/>
          <w:rFonts w:ascii="Times New Roman" w:hAnsi="Times New Roman" w:cs="Times New Roman"/>
          <w:color w:val="222222"/>
          <w:sz w:val="28"/>
          <w:szCs w:val="28"/>
          <w:shd w:val="clear" w:color="auto" w:fill="FFFFFF"/>
        </w:rPr>
        <w:t>C</w:t>
      </w:r>
      <w:r>
        <w:rPr>
          <w:rStyle w:val="126"/>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которые можно добавить в состояние ячейки.</w:t>
      </w:r>
      <w:r>
        <w:rPr>
          <w:rFonts w:ascii="Times New Roman" w:hAnsi="Times New Roman" w:cs="Times New Roman"/>
          <w:color w:val="222222"/>
          <w:sz w:val="28"/>
          <w:szCs w:val="28"/>
        </w:rPr>
        <w:br w:type="textWrapping"/>
      </w:r>
    </w:p>
    <w:p>
      <w:pPr>
        <w:spacing w:after="0" w:line="360" w:lineRule="auto"/>
        <w:ind w:firstLine="708"/>
        <w:jc w:val="center"/>
        <w:rPr>
          <w:rFonts w:ascii="Times New Roman" w:hAnsi="Times New Roman" w:cs="Times New Roman"/>
          <w:color w:val="222222"/>
          <w:sz w:val="28"/>
          <w:szCs w:val="28"/>
          <w:shd w:val="clear" w:color="auto" w:fill="FFFFFF"/>
        </w:rPr>
      </w:pPr>
      <w:r>
        <w:rPr>
          <w:rFonts w:ascii="Times New Roman" w:hAnsi="Times New Roman" w:cs="Times New Roman"/>
          <w:sz w:val="28"/>
          <w:szCs w:val="28"/>
          <w:lang w:eastAsia="ru-RU"/>
        </w:rPr>
        <w:drawing>
          <wp:inline distT="0" distB="0" distL="0" distR="0">
            <wp:extent cx="4692650" cy="1449070"/>
            <wp:effectExtent l="0" t="0" r="12700" b="17780"/>
            <wp:docPr id="19" name="Рисунок 13" descr="https://habrastorage.org/web/248/bf4/a75/248bf4a75ab74bf180b9c0e2e2cc5a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3" descr="https://habrastorage.org/web/248/bf4/a75/248bf4a75ab74bf180b9c0e2e2cc5a5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741228" cy="1464431"/>
                    </a:xfrm>
                    <a:prstGeom prst="rect">
                      <a:avLst/>
                    </a:prstGeom>
                    <a:noFill/>
                    <a:ln>
                      <a:noFill/>
                    </a:ln>
                  </pic:spPr>
                </pic:pic>
              </a:graphicData>
            </a:graphic>
          </wp:inline>
        </w:drawing>
      </w:r>
    </w:p>
    <w:p>
      <w:pPr>
        <w:spacing w:after="0" w:line="360" w:lineRule="auto"/>
        <w:ind w:firstLine="708"/>
        <w:jc w:val="center"/>
        <w:rPr>
          <w:rFonts w:ascii="Times New Roman" w:hAnsi="Times New Roman" w:cs="Times New Roman"/>
          <w:color w:val="222222"/>
          <w:sz w:val="24"/>
          <w:szCs w:val="24"/>
        </w:rPr>
      </w:pPr>
      <w:r>
        <w:rPr>
          <w:rFonts w:ascii="Times New Roman" w:hAnsi="Times New Roman" w:cs="Times New Roman"/>
          <w:color w:val="222222"/>
          <w:sz w:val="24"/>
          <w:szCs w:val="24"/>
          <w:shd w:val="clear" w:color="auto" w:fill="FFFFFF"/>
        </w:rPr>
        <w:t xml:space="preserve">Рисунок </w:t>
      </w:r>
      <w:r>
        <w:rPr>
          <w:rFonts w:hint="default" w:cs="Times New Roman"/>
          <w:color w:val="222222"/>
          <w:sz w:val="24"/>
          <w:szCs w:val="24"/>
          <w:shd w:val="clear" w:color="auto" w:fill="FFFFFF"/>
          <w:lang w:val="ru-RU"/>
        </w:rPr>
        <w:t>7</w:t>
      </w:r>
      <w:r>
        <w:rPr>
          <w:rFonts w:ascii="Times New Roman" w:hAnsi="Times New Roman" w:cs="Times New Roman"/>
          <w:color w:val="222222"/>
          <w:sz w:val="24"/>
          <w:szCs w:val="24"/>
          <w:shd w:val="clear" w:color="auto" w:fill="FFFFFF"/>
        </w:rPr>
        <w:t xml:space="preserve"> </w:t>
      </w:r>
      <w:r>
        <w:rPr>
          <w:rFonts w:ascii="Times New Roman" w:hAnsi="Times New Roman"/>
          <w:color w:val="000000" w:themeColor="text1"/>
          <w:sz w:val="24"/>
          <w14:textFill>
            <w14:solidFill>
              <w14:schemeClr w14:val="tx1"/>
            </w14:solidFill>
          </w14:textFill>
        </w:rPr>
        <w:t xml:space="preserve">- </w:t>
      </w:r>
      <w:r>
        <w:rPr>
          <w:rFonts w:ascii="Times New Roman" w:hAnsi="Times New Roman" w:cs="Times New Roman"/>
          <w:color w:val="222222"/>
          <w:sz w:val="24"/>
          <w:szCs w:val="24"/>
          <w:shd w:val="clear" w:color="auto" w:fill="FFFFFF"/>
        </w:rPr>
        <w:t>Слой входного фильтра</w:t>
      </w:r>
    </w:p>
    <w:p>
      <w:pPr>
        <w:spacing w:after="0" w:line="360" w:lineRule="auto"/>
        <w:ind w:firstLine="708"/>
        <w:jc w:val="center"/>
        <w:rPr>
          <w:rFonts w:ascii="Times New Roman" w:hAnsi="Times New Roman" w:cs="Times New Roman"/>
          <w:color w:val="222222"/>
          <w:sz w:val="28"/>
          <w:szCs w:val="28"/>
          <w:shd w:val="clear" w:color="auto" w:fill="FFFFFF"/>
        </w:rPr>
      </w:pP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Настало время заменить старое состояние ячейки </w:t>
      </w:r>
      <w:r>
        <w:rPr>
          <w:rStyle w:val="126"/>
          <w:rFonts w:ascii="Times New Roman" w:hAnsi="Times New Roman" w:cs="Times New Roman"/>
          <w:color w:val="222222"/>
          <w:sz w:val="28"/>
          <w:szCs w:val="28"/>
          <w:shd w:val="clear" w:color="auto" w:fill="FFFFFF"/>
        </w:rPr>
        <w:t>C</w:t>
      </w:r>
      <w:r>
        <w:rPr>
          <w:rStyle w:val="126"/>
          <w:rFonts w:ascii="Times New Roman" w:hAnsi="Times New Roman" w:cs="Times New Roman"/>
          <w:color w:val="222222"/>
          <w:sz w:val="28"/>
          <w:szCs w:val="28"/>
          <w:shd w:val="clear" w:color="auto" w:fill="FFFFFF"/>
          <w:vertAlign w:val="subscript"/>
        </w:rPr>
        <w:t>t−1</w:t>
      </w:r>
      <w:r>
        <w:rPr>
          <w:rFonts w:ascii="Times New Roman" w:hAnsi="Times New Roman" w:cs="Times New Roman"/>
          <w:color w:val="222222"/>
          <w:sz w:val="28"/>
          <w:szCs w:val="28"/>
          <w:shd w:val="clear" w:color="auto" w:fill="FFFFFF"/>
          <w:vertAlign w:val="subscript"/>
        </w:rPr>
        <w:t> </w:t>
      </w:r>
      <w:r>
        <w:rPr>
          <w:rFonts w:ascii="Times New Roman" w:hAnsi="Times New Roman" w:cs="Times New Roman"/>
          <w:color w:val="222222"/>
          <w:sz w:val="28"/>
          <w:szCs w:val="28"/>
          <w:shd w:val="clear" w:color="auto" w:fill="FFFFFF"/>
        </w:rPr>
        <w:t>на новое состояние </w:t>
      </w:r>
      <w:r>
        <w:rPr>
          <w:rStyle w:val="126"/>
          <w:rFonts w:ascii="Times New Roman" w:hAnsi="Times New Roman" w:cs="Times New Roman"/>
          <w:color w:val="222222"/>
          <w:sz w:val="28"/>
          <w:szCs w:val="28"/>
          <w:shd w:val="clear" w:color="auto" w:fill="FFFFFF"/>
        </w:rPr>
        <w:t>C</w:t>
      </w:r>
      <w:r>
        <w:rPr>
          <w:rStyle w:val="126"/>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Необходимо умножить старое состояние на </w:t>
      </w:r>
      <w:r>
        <w:rPr>
          <w:rStyle w:val="126"/>
          <w:rFonts w:ascii="Times New Roman" w:hAnsi="Times New Roman" w:cs="Times New Roman"/>
          <w:color w:val="222222"/>
          <w:sz w:val="28"/>
          <w:szCs w:val="28"/>
          <w:shd w:val="clear" w:color="auto" w:fill="FFFFFF"/>
        </w:rPr>
        <w:t>f</w:t>
      </w:r>
      <w:r>
        <w:rPr>
          <w:rStyle w:val="126"/>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забывая то, что решено забыть. Затем прибавляется </w:t>
      </w:r>
      <w:r>
        <w:rPr>
          <w:rStyle w:val="126"/>
          <w:rFonts w:ascii="Times New Roman" w:hAnsi="Times New Roman" w:cs="Times New Roman"/>
          <w:color w:val="222222"/>
          <w:sz w:val="28"/>
          <w:szCs w:val="28"/>
          <w:shd w:val="clear" w:color="auto" w:fill="FFFFFF"/>
        </w:rPr>
        <w:t>i</w:t>
      </w:r>
      <w:r>
        <w:rPr>
          <w:rStyle w:val="126"/>
          <w:rFonts w:ascii="Times New Roman" w:hAnsi="Times New Roman" w:cs="Times New Roman"/>
          <w:color w:val="222222"/>
          <w:sz w:val="28"/>
          <w:szCs w:val="28"/>
          <w:shd w:val="clear" w:color="auto" w:fill="FFFFFF"/>
          <w:vertAlign w:val="subscript"/>
        </w:rPr>
        <w:t>t</w:t>
      </w:r>
      <w:r>
        <w:rPr>
          <w:rStyle w:val="126"/>
          <w:rFonts w:ascii="Cambria Math" w:hAnsi="Cambria Math" w:cs="Cambria Math"/>
          <w:color w:val="222222"/>
          <w:sz w:val="28"/>
          <w:szCs w:val="28"/>
          <w:shd w:val="clear" w:color="auto" w:fill="FFFFFF"/>
        </w:rPr>
        <w:t>∗</w:t>
      </w:r>
      <w:r>
        <w:rPr>
          <w:rStyle w:val="126"/>
          <w:rFonts w:ascii="Times New Roman" w:hAnsi="Times New Roman" w:cs="Times New Roman"/>
          <w:color w:val="222222"/>
          <w:sz w:val="28"/>
          <w:szCs w:val="28"/>
          <w:shd w:val="clear" w:color="auto" w:fill="FFFFFF"/>
        </w:rPr>
        <w:t>C</w:t>
      </w:r>
      <w:r>
        <w:rPr>
          <w:rStyle w:val="126"/>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Это новые значения-кандидаты, умноженные на </w:t>
      </w:r>
      <w:r>
        <w:rPr>
          <w:rStyle w:val="126"/>
          <w:rFonts w:ascii="Times New Roman" w:hAnsi="Times New Roman" w:cs="Times New Roman"/>
          <w:color w:val="222222"/>
          <w:sz w:val="28"/>
          <w:szCs w:val="28"/>
          <w:shd w:val="clear" w:color="auto" w:fill="FFFFFF"/>
        </w:rPr>
        <w:t>t</w:t>
      </w:r>
      <w:r>
        <w:rPr>
          <w:rFonts w:ascii="Times New Roman" w:hAnsi="Times New Roman" w:cs="Times New Roman"/>
          <w:color w:val="222222"/>
          <w:sz w:val="28"/>
          <w:szCs w:val="28"/>
          <w:shd w:val="clear" w:color="auto" w:fill="FFFFFF"/>
        </w:rPr>
        <w:t xml:space="preserve"> – на сколько следует обновить каждое из значений состояния (Рисунок - </w:t>
      </w:r>
      <w:r>
        <w:rPr>
          <w:rFonts w:hint="default" w:cs="Times New Roman"/>
          <w:color w:val="222222"/>
          <w:sz w:val="28"/>
          <w:szCs w:val="28"/>
          <w:shd w:val="clear" w:color="auto" w:fill="FFFFFF"/>
          <w:lang w:val="ru-RU"/>
        </w:rPr>
        <w:t>8</w:t>
      </w:r>
      <w:r>
        <w:rPr>
          <w:rFonts w:ascii="Times New Roman" w:hAnsi="Times New Roman" w:cs="Times New Roman"/>
          <w:color w:val="222222"/>
          <w:sz w:val="28"/>
          <w:szCs w:val="28"/>
          <w:shd w:val="clear" w:color="auto" w:fill="FFFFFF"/>
        </w:rPr>
        <w:t>).</w:t>
      </w:r>
      <w:r>
        <w:rPr>
          <w:rFonts w:ascii="Times New Roman" w:hAnsi="Times New Roman" w:cs="Times New Roman"/>
          <w:color w:val="222222"/>
          <w:sz w:val="28"/>
          <w:szCs w:val="28"/>
          <w:shd w:val="clear" w:color="auto" w:fill="FFFFFF"/>
        </w:rPr>
        <w:tab/>
      </w:r>
    </w:p>
    <w:p>
      <w:pPr>
        <w:spacing w:after="0" w:line="360" w:lineRule="auto"/>
        <w:ind w:firstLine="708"/>
        <w:jc w:val="center"/>
        <w:rPr>
          <w:rFonts w:ascii="Times New Roman" w:hAnsi="Times New Roman" w:cs="Times New Roman"/>
          <w:color w:val="222222"/>
          <w:sz w:val="28"/>
          <w:szCs w:val="28"/>
          <w:shd w:val="clear" w:color="auto" w:fill="FFFFFF"/>
        </w:rPr>
      </w:pPr>
      <w:r>
        <w:rPr>
          <w:rFonts w:ascii="Times New Roman" w:hAnsi="Times New Roman" w:cs="Times New Roman"/>
          <w:sz w:val="28"/>
          <w:szCs w:val="28"/>
          <w:lang w:eastAsia="ru-RU"/>
        </w:rPr>
        <w:drawing>
          <wp:inline distT="0" distB="0" distL="0" distR="0">
            <wp:extent cx="5037455" cy="1555750"/>
            <wp:effectExtent l="0" t="0" r="0" b="6350"/>
            <wp:docPr id="20" name="Рисунок 10" descr="https://habrastorage.org/web/30e/ffa/7f9/30effa7f98274deaa65cf2e293f18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0" descr="https://habrastorage.org/web/30e/ffa/7f9/30effa7f98274deaa65cf2e293f1836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070021" cy="1565986"/>
                    </a:xfrm>
                    <a:prstGeom prst="rect">
                      <a:avLst/>
                    </a:prstGeom>
                    <a:noFill/>
                    <a:ln>
                      <a:noFill/>
                    </a:ln>
                  </pic:spPr>
                </pic:pic>
              </a:graphicData>
            </a:graphic>
          </wp:inline>
        </w:drawing>
      </w:r>
    </w:p>
    <w:p>
      <w:pPr>
        <w:spacing w:after="0" w:line="360" w:lineRule="auto"/>
        <w:ind w:firstLine="708"/>
        <w:jc w:val="center"/>
        <w:rPr>
          <w:rFonts w:ascii="Times New Roman" w:hAnsi="Times New Roman" w:cs="Times New Roman"/>
          <w:color w:val="222222"/>
          <w:sz w:val="24"/>
          <w:szCs w:val="28"/>
        </w:rPr>
      </w:pPr>
      <w:r>
        <w:rPr>
          <w:rFonts w:ascii="Times New Roman" w:hAnsi="Times New Roman" w:cs="Times New Roman"/>
          <w:color w:val="222222"/>
          <w:sz w:val="24"/>
          <w:szCs w:val="28"/>
          <w:shd w:val="clear" w:color="auto" w:fill="FFFFFF"/>
        </w:rPr>
        <w:t xml:space="preserve">Рисунок </w:t>
      </w:r>
      <w:r>
        <w:rPr>
          <w:rFonts w:hint="default" w:cs="Times New Roman"/>
          <w:color w:val="222222"/>
          <w:sz w:val="24"/>
          <w:szCs w:val="28"/>
          <w:shd w:val="clear" w:color="auto" w:fill="FFFFFF"/>
          <w:lang w:val="ru-RU"/>
        </w:rPr>
        <w:t>8</w:t>
      </w:r>
      <w:r>
        <w:rPr>
          <w:rFonts w:ascii="Times New Roman" w:hAnsi="Times New Roman" w:cs="Times New Roman"/>
          <w:color w:val="222222"/>
          <w:sz w:val="24"/>
          <w:szCs w:val="28"/>
          <w:shd w:val="clear" w:color="auto" w:fill="FFFFFF"/>
        </w:rPr>
        <w:t xml:space="preserve"> </w:t>
      </w:r>
      <w:r>
        <w:rPr>
          <w:rFonts w:ascii="Times New Roman" w:hAnsi="Times New Roman"/>
          <w:color w:val="000000" w:themeColor="text1"/>
          <w:sz w:val="24"/>
          <w14:textFill>
            <w14:solidFill>
              <w14:schemeClr w14:val="tx1"/>
            </w14:solidFill>
          </w14:textFill>
        </w:rPr>
        <w:t xml:space="preserve">- </w:t>
      </w:r>
      <w:r>
        <w:rPr>
          <w:rFonts w:ascii="Times New Roman" w:hAnsi="Times New Roman" w:cs="Times New Roman"/>
          <w:color w:val="222222"/>
          <w:sz w:val="24"/>
          <w:szCs w:val="28"/>
          <w:shd w:val="clear" w:color="auto" w:fill="FFFFFF"/>
        </w:rPr>
        <w:t>Слой обновления состояния</w:t>
      </w:r>
    </w:p>
    <w:p>
      <w:pPr>
        <w:spacing w:after="0"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hint="default" w:ascii="Times New Roman" w:hAnsi="Times New Roman"/>
          <w:color w:val="222222"/>
          <w:sz w:val="28"/>
          <w:szCs w:val="28"/>
          <w:shd w:val="clear" w:color="auto" w:fill="FFFFFF"/>
        </w:rPr>
        <w:t xml:space="preserve">Наконец, </w:t>
      </w:r>
      <w:r>
        <w:rPr>
          <w:rFonts w:hint="default"/>
          <w:color w:val="222222"/>
          <w:sz w:val="28"/>
          <w:szCs w:val="28"/>
          <w:shd w:val="clear" w:color="auto" w:fill="FFFFFF"/>
          <w:lang w:val="ru-RU"/>
        </w:rPr>
        <w:t>н</w:t>
      </w:r>
      <w:r>
        <w:rPr>
          <w:rFonts w:hint="default" w:ascii="Times New Roman" w:hAnsi="Times New Roman"/>
          <w:color w:val="222222"/>
          <w:sz w:val="28"/>
          <w:szCs w:val="28"/>
          <w:shd w:val="clear" w:color="auto" w:fill="FFFFFF"/>
        </w:rPr>
        <w:t xml:space="preserve">ам нужно решить, какую информацию </w:t>
      </w:r>
      <w:r>
        <w:rPr>
          <w:rFonts w:hint="default"/>
          <w:color w:val="222222"/>
          <w:sz w:val="28"/>
          <w:szCs w:val="28"/>
          <w:shd w:val="clear" w:color="auto" w:fill="FFFFFF"/>
          <w:lang w:val="ru-RU"/>
        </w:rPr>
        <w:t>м</w:t>
      </w:r>
      <w:r>
        <w:rPr>
          <w:rFonts w:hint="default" w:ascii="Times New Roman" w:hAnsi="Times New Roman"/>
          <w:color w:val="222222"/>
          <w:sz w:val="28"/>
          <w:szCs w:val="28"/>
          <w:shd w:val="clear" w:color="auto" w:fill="FFFFFF"/>
        </w:rPr>
        <w:t>ы хоти</w:t>
      </w:r>
      <w:r>
        <w:rPr>
          <w:rFonts w:hint="default"/>
          <w:color w:val="222222"/>
          <w:sz w:val="28"/>
          <w:szCs w:val="28"/>
          <w:shd w:val="clear" w:color="auto" w:fill="FFFFFF"/>
          <w:lang w:val="ru-RU"/>
        </w:rPr>
        <w:t>м</w:t>
      </w:r>
      <w:r>
        <w:rPr>
          <w:rFonts w:hint="default" w:ascii="Times New Roman" w:hAnsi="Times New Roman"/>
          <w:color w:val="222222"/>
          <w:sz w:val="28"/>
          <w:szCs w:val="28"/>
          <w:shd w:val="clear" w:color="auto" w:fill="FFFFFF"/>
        </w:rPr>
        <w:t xml:space="preserve"> получить на выходе. Вывод будет основан на состоянии ячейки, и к ней будут применены некоторые фильтры. Во-первых, применяется сигмо</w:t>
      </w:r>
      <w:r>
        <w:rPr>
          <w:rFonts w:hint="default"/>
          <w:color w:val="222222"/>
          <w:sz w:val="28"/>
          <w:szCs w:val="28"/>
          <w:shd w:val="clear" w:color="auto" w:fill="FFFFFF"/>
          <w:lang w:val="ru-RU"/>
        </w:rPr>
        <w:t>идальный</w:t>
      </w:r>
      <w:r>
        <w:rPr>
          <w:rFonts w:hint="default" w:ascii="Times New Roman" w:hAnsi="Times New Roman"/>
          <w:color w:val="222222"/>
          <w:sz w:val="28"/>
          <w:szCs w:val="28"/>
          <w:shd w:val="clear" w:color="auto" w:fill="FFFFFF"/>
        </w:rPr>
        <w:t xml:space="preserve"> слой, который решает, какая информация из состояния ячейки должна отображаться. Затем значения состояния ячейки передаются через слой tanh (слой с функцией активации гиперболического тангенса) для получения выходных значений в диапазоне от -1 до 1 и умножаются на выходные значения сигмо</w:t>
      </w:r>
      <w:r>
        <w:rPr>
          <w:rFonts w:hint="default"/>
          <w:color w:val="222222"/>
          <w:sz w:val="28"/>
          <w:szCs w:val="28"/>
          <w:shd w:val="clear" w:color="auto" w:fill="FFFFFF"/>
          <w:lang w:val="ru-RU"/>
        </w:rPr>
        <w:t>идального</w:t>
      </w:r>
      <w:r>
        <w:rPr>
          <w:rFonts w:hint="default" w:ascii="Times New Roman" w:hAnsi="Times New Roman"/>
          <w:color w:val="222222"/>
          <w:sz w:val="28"/>
          <w:szCs w:val="28"/>
          <w:shd w:val="clear" w:color="auto" w:fill="FFFFFF"/>
        </w:rPr>
        <w:t xml:space="preserve"> слоя. производить только необходимую информацию.</w:t>
      </w:r>
      <w:r>
        <w:rPr>
          <w:rFonts w:ascii="Times New Roman" w:hAnsi="Times New Roman" w:cs="Times New Roman"/>
          <w:color w:val="222222"/>
          <w:sz w:val="28"/>
          <w:szCs w:val="28"/>
          <w:shd w:val="clear" w:color="auto" w:fill="FFFFFF"/>
        </w:rPr>
        <w:tab/>
      </w:r>
    </w:p>
    <w:p>
      <w:pPr>
        <w:spacing w:after="0" w:line="360" w:lineRule="auto"/>
        <w:jc w:val="both"/>
        <w:rPr>
          <w:rFonts w:hint="default" w:ascii="Segoe UI" w:hAnsi="Segoe UI" w:cs="Segoe UI"/>
          <w:color w:val="222222"/>
          <w:lang w:val="en-US"/>
        </w:rPr>
      </w:pPr>
      <w:r>
        <w:rPr>
          <w:rFonts w:ascii="Times New Roman" w:hAnsi="Times New Roman" w:cs="Times New Roman"/>
          <w:color w:val="222222"/>
          <w:sz w:val="28"/>
          <w:szCs w:val="28"/>
          <w:shd w:val="clear" w:color="auto" w:fill="FFFFFF"/>
        </w:rPr>
        <w:t xml:space="preserve">Именно поэтому в решении поставленной задачи следует использовать сеть </w:t>
      </w:r>
      <w:r>
        <w:rPr>
          <w:rFonts w:ascii="Times New Roman" w:hAnsi="Times New Roman" w:cs="Times New Roman"/>
          <w:color w:val="222222"/>
          <w:sz w:val="28"/>
          <w:szCs w:val="28"/>
          <w:shd w:val="clear" w:color="auto" w:fill="FFFFFF"/>
          <w:lang w:val="en-US"/>
        </w:rPr>
        <w:t>LSTM</w:t>
      </w:r>
      <w:r>
        <w:rPr>
          <w:rFonts w:ascii="Times New Roman" w:hAnsi="Times New Roman" w:cs="Times New Roman"/>
          <w:color w:val="222222"/>
          <w:sz w:val="28"/>
          <w:szCs w:val="28"/>
          <w:shd w:val="clear" w:color="auto" w:fill="FFFFFF"/>
        </w:rPr>
        <w:t>, выделяя, запоминая и используя только необходимые данные из последовательности при обучении и последующем использовании модели для предсказания результата</w:t>
      </w:r>
      <w:r>
        <w:rPr>
          <w:rFonts w:hint="default" w:cs="Times New Roman"/>
          <w:color w:val="222222"/>
          <w:sz w:val="28"/>
          <w:szCs w:val="28"/>
          <w:shd w:val="clear" w:color="auto" w:fill="FFFFFF"/>
          <w:lang w:val="ru-RU"/>
        </w:rPr>
        <w:t>»</w:t>
      </w:r>
      <w:r>
        <w:rPr>
          <w:rFonts w:hint="default" w:ascii="Times New Roman" w:hAnsi="Times New Roman" w:cs="Times New Roman"/>
          <w:color w:val="222222"/>
          <w:sz w:val="28"/>
          <w:szCs w:val="28"/>
          <w:shd w:val="clear" w:color="auto" w:fill="FFFFFF"/>
          <w:lang w:val="en-US"/>
        </w:rPr>
        <w:t>[1</w:t>
      </w:r>
      <w:r>
        <w:rPr>
          <w:rFonts w:hint="default" w:cs="Times New Roman"/>
          <w:color w:val="222222"/>
          <w:sz w:val="28"/>
          <w:szCs w:val="28"/>
          <w:shd w:val="clear" w:color="auto" w:fill="FFFFFF"/>
          <w:lang w:val="en-US"/>
        </w:rPr>
        <w:t>4</w:t>
      </w:r>
      <w:r>
        <w:rPr>
          <w:rFonts w:hint="default" w:ascii="Times New Roman" w:hAnsi="Times New Roman" w:cs="Times New Roman"/>
          <w:color w:val="222222"/>
          <w:sz w:val="28"/>
          <w:szCs w:val="28"/>
          <w:shd w:val="clear" w:color="auto" w:fill="FFFFFF"/>
          <w:lang w:val="en-US"/>
        </w:rPr>
        <w:t>]</w:t>
      </w:r>
      <w:r>
        <w:rPr>
          <w:rFonts w:hint="default" w:cs="Times New Roman"/>
          <w:color w:val="222222"/>
          <w:sz w:val="28"/>
          <w:szCs w:val="28"/>
          <w:shd w:val="clear" w:color="auto" w:fill="FFFFFF"/>
          <w:lang w:val="en-US"/>
        </w:rPr>
        <w:t>.</w:t>
      </w:r>
    </w:p>
    <w:p>
      <w:pPr>
        <w:rPr>
          <w:lang w:val="en-US"/>
        </w:rPr>
      </w:pPr>
    </w:p>
    <w:p>
      <w:pPr>
        <w:rPr>
          <w:b/>
          <w:sz w:val="36"/>
          <w:szCs w:val="36"/>
        </w:rPr>
      </w:pPr>
      <w:r>
        <w:br w:type="page"/>
      </w:r>
    </w:p>
    <w:p>
      <w:pPr>
        <w:pStyle w:val="2"/>
      </w:pPr>
      <w:bookmarkStart w:id="38" w:name="_Toc30832"/>
      <w:r>
        <w:rPr>
          <w:sz w:val="28"/>
          <w:szCs w:val="28"/>
        </w:rPr>
        <w:t>ПРАКТИЧЕСКАЯ РЕАЛИЗАЦИЯ</w:t>
      </w:r>
      <w:bookmarkEnd w:id="38"/>
    </w:p>
    <w:p>
      <w:pPr>
        <w:pStyle w:val="4"/>
        <w:ind w:left="1621" w:leftChars="0" w:firstLineChars="0"/>
        <w:rPr>
          <w:sz w:val="28"/>
          <w:szCs w:val="28"/>
        </w:rPr>
      </w:pPr>
      <w:bookmarkStart w:id="39" w:name="_Toc6485"/>
      <w:r>
        <w:rPr>
          <w:sz w:val="28"/>
          <w:szCs w:val="28"/>
          <w:lang w:val="ru-RU"/>
        </w:rPr>
        <w:t>Общая структура</w:t>
      </w:r>
      <w:bookmarkEnd w:id="39"/>
    </w:p>
    <w:p>
      <w:pPr>
        <w:rPr>
          <w:rFonts w:hint="default"/>
          <w:lang w:val="ru-RU"/>
        </w:rPr>
      </w:pPr>
      <w:r>
        <w:rPr>
          <w:lang w:val="ru-RU"/>
        </w:rPr>
        <w:t>Конечное</w:t>
      </w:r>
      <w:r>
        <w:rPr>
          <w:rFonts w:hint="default"/>
          <w:lang w:val="ru-RU"/>
        </w:rPr>
        <w:t xml:space="preserve"> приложение, разработанное в этом дипломном проекте, должно работать согласно приведённой ниже структурной схеме:</w:t>
      </w:r>
    </w:p>
    <w:p>
      <w:pPr>
        <w:spacing w:after="0" w:line="360" w:lineRule="auto"/>
        <w:jc w:val="center"/>
        <w:rPr>
          <w:rFonts w:ascii="Times New Roman" w:hAnsi="Times New Roman"/>
          <w:color w:val="000000" w:themeColor="text1"/>
          <w:sz w:val="28"/>
          <w14:textFill>
            <w14:solidFill>
              <w14:schemeClr w14:val="tx1"/>
            </w14:solidFill>
          </w14:textFill>
        </w:rPr>
      </w:pPr>
      <w:r>
        <w:drawing>
          <wp:inline distT="0" distB="0" distL="114300" distR="114300">
            <wp:extent cx="5726430" cy="936625"/>
            <wp:effectExtent l="0" t="0" r="7620" b="15875"/>
            <wp:docPr id="13" name="Изображение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48"/>
                    <pic:cNvPicPr>
                      <a:picLocks noChangeAspect="1"/>
                    </pic:cNvPicPr>
                  </pic:nvPicPr>
                  <pic:blipFill>
                    <a:blip r:embed="rId20"/>
                    <a:stretch>
                      <a:fillRect/>
                    </a:stretch>
                  </pic:blipFill>
                  <pic:spPr>
                    <a:xfrm>
                      <a:off x="0" y="0"/>
                      <a:ext cx="5726430" cy="936625"/>
                    </a:xfrm>
                    <a:prstGeom prst="rect">
                      <a:avLst/>
                    </a:prstGeom>
                    <a:noFill/>
                    <a:ln>
                      <a:noFill/>
                    </a:ln>
                  </pic:spPr>
                </pic:pic>
              </a:graphicData>
            </a:graphic>
          </wp:inline>
        </w:drawing>
      </w:r>
    </w:p>
    <w:p>
      <w:pPr>
        <w:spacing w:after="0" w:line="360" w:lineRule="auto"/>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w:t>
      </w:r>
      <w:r>
        <w:rPr>
          <w:rFonts w:hint="default"/>
          <w:color w:val="000000" w:themeColor="text1"/>
          <w:sz w:val="24"/>
          <w:lang w:val="ru-RU"/>
          <w14:textFill>
            <w14:solidFill>
              <w14:schemeClr w14:val="tx1"/>
            </w14:solidFill>
          </w14:textFill>
        </w:rPr>
        <w:t>9</w:t>
      </w:r>
      <w:r>
        <w:rPr>
          <w:rFonts w:ascii="Times New Roman" w:hAnsi="Times New Roman"/>
          <w:color w:val="000000" w:themeColor="text1"/>
          <w:sz w:val="24"/>
          <w14:textFill>
            <w14:solidFill>
              <w14:schemeClr w14:val="tx1"/>
            </w14:solidFill>
          </w14:textFill>
        </w:rPr>
        <w:t xml:space="preserve"> - Структурная схема системы</w:t>
      </w:r>
    </w:p>
    <w:p>
      <w:pPr>
        <w:rPr>
          <w:rFonts w:hint="default"/>
          <w:lang w:val="ru-RU"/>
        </w:rPr>
      </w:pPr>
      <w:r>
        <w:rPr>
          <w:rFonts w:hint="default"/>
          <w:lang w:val="ru-RU"/>
        </w:rPr>
        <w:t xml:space="preserve"> </w:t>
      </w:r>
    </w:p>
    <w:p>
      <w:pPr>
        <w:rPr>
          <w:rFonts w:hint="default"/>
          <w:lang w:val="ru-RU"/>
        </w:rPr>
      </w:pPr>
      <w:r>
        <w:rPr>
          <w:rFonts w:hint="default"/>
          <w:lang w:val="ru-RU"/>
        </w:rPr>
        <w:t xml:space="preserve">Основным действующим элементом </w:t>
      </w:r>
      <w:r>
        <w:rPr>
          <w:rFonts w:hint="default"/>
          <w:lang w:val="en-US"/>
        </w:rPr>
        <w:t xml:space="preserve">HMI </w:t>
      </w:r>
      <w:r>
        <w:rPr>
          <w:rFonts w:hint="default"/>
          <w:lang w:val="ru-RU"/>
        </w:rPr>
        <w:t xml:space="preserve">системы является модель рекуррентной нейронной сети </w:t>
      </w:r>
      <w:r>
        <w:rPr>
          <w:rFonts w:hint="default"/>
          <w:lang w:val="en-US"/>
        </w:rPr>
        <w:t>LSTM</w:t>
      </w:r>
      <w:r>
        <w:rPr>
          <w:rFonts w:hint="default"/>
          <w:lang w:val="ru-RU"/>
        </w:rPr>
        <w:t>, выполняющая функцию машинного обучения с учителем, а именно - классификацию</w:t>
      </w:r>
      <w:r>
        <w:rPr>
          <w:rFonts w:hint="default"/>
          <w:lang w:val="en-US"/>
        </w:rPr>
        <w:t xml:space="preserve">. </w:t>
      </w:r>
      <w:r>
        <w:rPr>
          <w:rFonts w:hint="default"/>
          <w:lang w:val="ru-RU"/>
        </w:rPr>
        <w:t xml:space="preserve">Для использования её сначала нужно обучить на реальных размеченных данных. Таким образом, формулируются следующие промежуточные задачи: реализация инструмента сбора и мгновенной разметки данных, формулирование жестовых команд, которые система должна будет распознать, сбор данных, обработка собранных данных. </w:t>
      </w:r>
    </w:p>
    <w:p>
      <w:pPr>
        <w:rPr>
          <w:rFonts w:hint="default"/>
          <w:lang w:val="ru-RU"/>
        </w:rPr>
      </w:pPr>
      <w:r>
        <w:rPr>
          <w:rFonts w:hint="default"/>
          <w:lang w:val="ru-RU"/>
        </w:rPr>
        <w:t>Для решения первой задачи разработано приложение, работающее по представленной ниже структурной схеме:</w:t>
      </w:r>
    </w:p>
    <w:p>
      <w:pPr>
        <w:spacing w:after="0" w:line="360" w:lineRule="auto"/>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4658360" cy="94297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pic:cNvPicPr>
                  </pic:nvPicPr>
                  <pic:blipFill>
                    <a:blip r:embed="rId21"/>
                    <a:stretch>
                      <a:fillRect/>
                    </a:stretch>
                  </pic:blipFill>
                  <pic:spPr>
                    <a:xfrm>
                      <a:off x="0" y="0"/>
                      <a:ext cx="4658375" cy="943107"/>
                    </a:xfrm>
                    <a:prstGeom prst="rect">
                      <a:avLst/>
                    </a:prstGeom>
                  </pic:spPr>
                </pic:pic>
              </a:graphicData>
            </a:graphic>
          </wp:inline>
        </w:drawing>
      </w:r>
    </w:p>
    <w:p>
      <w:pPr>
        <w:spacing w:after="0" w:line="360" w:lineRule="auto"/>
        <w:jc w:val="center"/>
        <w:rPr>
          <w:rFonts w:hint="default" w:ascii="Times New Roman" w:hAnsi="Times New Roman"/>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w:t>
      </w:r>
      <w:r>
        <w:rPr>
          <w:rFonts w:hint="default"/>
          <w:color w:val="000000" w:themeColor="text1"/>
          <w:sz w:val="24"/>
          <w:lang w:val="ru-RU"/>
          <w14:textFill>
            <w14:solidFill>
              <w14:schemeClr w14:val="tx1"/>
            </w14:solidFill>
          </w14:textFill>
        </w:rPr>
        <w:t>10</w:t>
      </w:r>
      <w:r>
        <w:rPr>
          <w:rFonts w:ascii="Times New Roman" w:hAnsi="Times New Roman"/>
          <w:color w:val="000000" w:themeColor="text1"/>
          <w:sz w:val="24"/>
          <w14:textFill>
            <w14:solidFill>
              <w14:schemeClr w14:val="tx1"/>
            </w14:solidFill>
          </w14:textFill>
        </w:rPr>
        <w:t xml:space="preserve"> - Структурная схема </w:t>
      </w:r>
      <w:r>
        <w:rPr>
          <w:rFonts w:ascii="Times New Roman" w:hAnsi="Times New Roman"/>
          <w:color w:val="000000" w:themeColor="text1"/>
          <w:sz w:val="24"/>
          <w:lang w:val="ru-RU"/>
          <w14:textFill>
            <w14:solidFill>
              <w14:schemeClr w14:val="tx1"/>
            </w14:solidFill>
          </w14:textFill>
        </w:rPr>
        <w:t>работы</w:t>
      </w:r>
      <w:r>
        <w:rPr>
          <w:rFonts w:hint="default" w:ascii="Times New Roman" w:hAnsi="Times New Roman"/>
          <w:color w:val="000000" w:themeColor="text1"/>
          <w:sz w:val="24"/>
          <w:lang w:val="ru-RU"/>
          <w14:textFill>
            <w14:solidFill>
              <w14:schemeClr w14:val="tx1"/>
            </w14:solidFill>
          </w14:textFill>
        </w:rPr>
        <w:t xml:space="preserve"> приложения сбора данных</w:t>
      </w:r>
    </w:p>
    <w:p>
      <w:pPr>
        <w:rPr>
          <w:rFonts w:hint="default"/>
          <w:lang w:val="ru-RU"/>
        </w:rPr>
      </w:pPr>
    </w:p>
    <w:p>
      <w:pPr>
        <w:rPr>
          <w:rFonts w:hint="default"/>
          <w:lang w:val="ru-RU"/>
        </w:rPr>
      </w:pPr>
      <w:r>
        <w:rPr>
          <w:rFonts w:hint="default"/>
          <w:lang w:val="ru-RU"/>
        </w:rPr>
        <w:t>Далее, согласно сформулированным для классификации жестовым командам, следует собрать данные и произвести их обработку (визуализация, анализ, интерполяция и другие преобразования), что будет выполнено согласно следующей схеме:</w:t>
      </w:r>
    </w:p>
    <w:p>
      <w:pPr>
        <w:spacing w:after="0" w:line="360" w:lineRule="auto"/>
        <w:jc w:val="center"/>
        <w:rPr>
          <w:rFonts w:ascii="Times New Roman" w:hAnsi="Times New Roman"/>
          <w:color w:val="000000" w:themeColor="text1"/>
          <w:sz w:val="28"/>
          <w14:textFill>
            <w14:solidFill>
              <w14:schemeClr w14:val="tx1"/>
            </w14:solidFill>
          </w14:textFill>
        </w:rPr>
      </w:pPr>
      <w:r>
        <w:drawing>
          <wp:inline distT="0" distB="0" distL="114300" distR="114300">
            <wp:extent cx="4095750" cy="4972050"/>
            <wp:effectExtent l="0" t="0" r="0" b="0"/>
            <wp:docPr id="21" name="Изображение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49"/>
                    <pic:cNvPicPr>
                      <a:picLocks noChangeAspect="1"/>
                    </pic:cNvPicPr>
                  </pic:nvPicPr>
                  <pic:blipFill>
                    <a:blip r:embed="rId22"/>
                    <a:stretch>
                      <a:fillRect/>
                    </a:stretch>
                  </pic:blipFill>
                  <pic:spPr>
                    <a:xfrm>
                      <a:off x="0" y="0"/>
                      <a:ext cx="4095750" cy="4972050"/>
                    </a:xfrm>
                    <a:prstGeom prst="rect">
                      <a:avLst/>
                    </a:prstGeom>
                    <a:noFill/>
                    <a:ln>
                      <a:noFill/>
                    </a:ln>
                  </pic:spPr>
                </pic:pic>
              </a:graphicData>
            </a:graphic>
          </wp:inline>
        </w:drawing>
      </w:r>
    </w:p>
    <w:p>
      <w:pPr>
        <w:spacing w:after="0" w:line="360" w:lineRule="auto"/>
        <w:jc w:val="center"/>
        <w:rPr>
          <w:rFonts w:hint="default" w:ascii="Times New Roman" w:hAnsi="Times New Roman"/>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w:t>
      </w:r>
      <w:r>
        <w:rPr>
          <w:rFonts w:hint="default"/>
          <w:color w:val="000000" w:themeColor="text1"/>
          <w:sz w:val="24"/>
          <w:lang w:val="ru-RU"/>
          <w14:textFill>
            <w14:solidFill>
              <w14:schemeClr w14:val="tx1"/>
            </w14:solidFill>
          </w14:textFill>
        </w:rPr>
        <w:t>11</w:t>
      </w:r>
      <w:r>
        <w:rPr>
          <w:rFonts w:ascii="Times New Roman" w:hAnsi="Times New Roman"/>
          <w:color w:val="000000" w:themeColor="text1"/>
          <w:sz w:val="24"/>
          <w14:textFill>
            <w14:solidFill>
              <w14:schemeClr w14:val="tx1"/>
            </w14:solidFill>
          </w14:textFill>
        </w:rPr>
        <w:t xml:space="preserve"> - Структурная схема </w:t>
      </w:r>
      <w:r>
        <w:rPr>
          <w:rFonts w:ascii="Times New Roman" w:hAnsi="Times New Roman"/>
          <w:color w:val="000000" w:themeColor="text1"/>
          <w:sz w:val="24"/>
          <w:lang w:val="ru-RU"/>
          <w14:textFill>
            <w14:solidFill>
              <w14:schemeClr w14:val="tx1"/>
            </w14:solidFill>
          </w14:textFill>
        </w:rPr>
        <w:t>этапов</w:t>
      </w:r>
      <w:r>
        <w:rPr>
          <w:rFonts w:hint="default" w:ascii="Times New Roman" w:hAnsi="Times New Roman"/>
          <w:color w:val="000000" w:themeColor="text1"/>
          <w:sz w:val="24"/>
          <w:lang w:val="ru-RU"/>
          <w14:textFill>
            <w14:solidFill>
              <w14:schemeClr w14:val="tx1"/>
            </w14:solidFill>
          </w14:textFill>
        </w:rPr>
        <w:t xml:space="preserve"> сбора и обработки данных</w:t>
      </w:r>
    </w:p>
    <w:p>
      <w:pPr>
        <w:ind w:left="0" w:leftChars="0" w:firstLine="0" w:firstLineChars="0"/>
        <w:rPr>
          <w:rFonts w:hint="default"/>
          <w:lang w:val="ru-RU"/>
        </w:rPr>
      </w:pPr>
      <w:r>
        <w:rPr>
          <w:rFonts w:hint="default"/>
          <w:lang w:val="ru-RU"/>
        </w:rPr>
        <w:tab/>
      </w:r>
    </w:p>
    <w:p>
      <w:pPr>
        <w:ind w:left="0" w:leftChars="0" w:firstLine="720" w:firstLineChars="0"/>
        <w:rPr>
          <w:rFonts w:hint="default"/>
          <w:lang w:val="ru-RU"/>
        </w:rPr>
      </w:pPr>
      <w:r>
        <w:rPr>
          <w:rFonts w:hint="default"/>
          <w:lang w:val="ru-RU"/>
        </w:rPr>
        <w:t xml:space="preserve">Таким образом, мы получаем всё необходимое для обучения модели рекуррентной нейронной сети </w:t>
      </w:r>
      <w:r>
        <w:rPr>
          <w:rFonts w:hint="default"/>
          <w:lang w:val="en-US"/>
        </w:rPr>
        <w:t>LSTM</w:t>
      </w:r>
      <w:r>
        <w:rPr>
          <w:rFonts w:hint="default"/>
          <w:lang w:val="ru-RU"/>
        </w:rPr>
        <w:t>. Последующей задачей является проведение экспериментов по обучению нейросети (перебор гиперпараметров модели для достижения более успешного результата валидации модели). В конечном итоге необходима реализация приложения, в которое будет внедрена модель, и реагирующее на жестовые команды, выполняя заданные функции.</w:t>
      </w:r>
    </w:p>
    <w:p>
      <w:pPr>
        <w:pStyle w:val="4"/>
        <w:ind w:left="1621" w:leftChars="0" w:firstLineChars="0"/>
      </w:pPr>
      <w:bookmarkStart w:id="40" w:name="_Toc29271"/>
      <w:r>
        <w:rPr>
          <w:sz w:val="28"/>
          <w:szCs w:val="28"/>
          <w:lang w:val="ru-RU"/>
        </w:rPr>
        <w:t>Приложение</w:t>
      </w:r>
      <w:r>
        <w:rPr>
          <w:rFonts w:hint="default"/>
          <w:sz w:val="28"/>
          <w:szCs w:val="28"/>
          <w:lang w:val="ru-RU"/>
        </w:rPr>
        <w:t xml:space="preserve"> сбора данных</w:t>
      </w:r>
      <w:bookmarkEnd w:id="40"/>
    </w:p>
    <w:p>
      <w:pPr>
        <w:rPr>
          <w:rFonts w:hint="default"/>
          <w:lang w:val="ru-RU"/>
        </w:rPr>
      </w:pPr>
      <w:r>
        <w:rPr>
          <w:rFonts w:hint="default"/>
          <w:lang w:val="ru-RU"/>
        </w:rPr>
        <w:t>Более подробный алгоритм работы приложения сбора данных представлен ниже:</w:t>
      </w:r>
    </w:p>
    <w:p>
      <w:pPr>
        <w:spacing w:after="0" w:line="360" w:lineRule="auto"/>
        <w:ind w:firstLine="708"/>
        <w:jc w:val="center"/>
        <w:rPr>
          <w:rFonts w:ascii="Times New Roman" w:hAnsi="Times New Roman"/>
          <w:color w:val="000000" w:themeColor="text1"/>
          <w:sz w:val="28"/>
          <w:lang w:val="en-US"/>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2238375" cy="7353935"/>
            <wp:effectExtent l="0" t="0" r="9525" b="184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pic:cNvPicPr>
                  </pic:nvPicPr>
                  <pic:blipFill>
                    <a:blip r:embed="rId23"/>
                    <a:stretch>
                      <a:fillRect/>
                    </a:stretch>
                  </pic:blipFill>
                  <pic:spPr>
                    <a:xfrm>
                      <a:off x="0" y="0"/>
                      <a:ext cx="2238687" cy="7354326"/>
                    </a:xfrm>
                    <a:prstGeom prst="rect">
                      <a:avLst/>
                    </a:prstGeom>
                  </pic:spPr>
                </pic:pic>
              </a:graphicData>
            </a:graphic>
          </wp:inline>
        </w:drawing>
      </w:r>
    </w:p>
    <w:p>
      <w:pPr>
        <w:spacing w:after="0" w:line="360" w:lineRule="auto"/>
        <w:ind w:firstLine="708"/>
        <w:jc w:val="center"/>
        <w:rPr>
          <w:rFonts w:hint="default" w:ascii="Times New Roman" w:hAnsi="Times New Roman"/>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w:t>
      </w:r>
      <w:r>
        <w:rPr>
          <w:rFonts w:hint="default"/>
          <w:color w:val="000000" w:themeColor="text1"/>
          <w:sz w:val="24"/>
          <w:lang w:val="ru-RU"/>
          <w14:textFill>
            <w14:solidFill>
              <w14:schemeClr w14:val="tx1"/>
            </w14:solidFill>
          </w14:textFill>
        </w:rPr>
        <w:t>12</w:t>
      </w:r>
      <w:r>
        <w:rPr>
          <w:rFonts w:ascii="Times New Roman" w:hAnsi="Times New Roman"/>
          <w:color w:val="000000" w:themeColor="text1"/>
          <w:sz w:val="24"/>
          <w14:textFill>
            <w14:solidFill>
              <w14:schemeClr w14:val="tx1"/>
            </w14:solidFill>
          </w14:textFill>
        </w:rPr>
        <w:t xml:space="preserve"> - Блок-схема основной задачи приложения</w:t>
      </w:r>
      <w:r>
        <w:rPr>
          <w:rFonts w:hint="default" w:ascii="Times New Roman" w:hAnsi="Times New Roman"/>
          <w:color w:val="000000" w:themeColor="text1"/>
          <w:sz w:val="24"/>
          <w:lang w:val="ru-RU"/>
          <w14:textFill>
            <w14:solidFill>
              <w14:schemeClr w14:val="tx1"/>
            </w14:solidFill>
          </w14:textFill>
        </w:rPr>
        <w:t xml:space="preserve"> сбора данных</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Основная задача приложения - последовательно получать изображение с камеры, детектировать на каждом изображении ключевые точки кистей рук и сохранять полученные координаты точек в файл для каждого последующего кадра.</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Перед тем как начать работу приложения следует создать директории на диске для хранения файлов. Принято решение сохранять файлы следующим образом. Создаётся директория с указанным именем. Внутри созданной директории создаются директории для каждого указанного ранее жеста. Внутри директории жеста создаются директории записей в указанном количестве, названные по номерам записей. Эти директории в последствии будут хранить .</w:t>
      </w:r>
      <w:r>
        <w:rPr>
          <w:rFonts w:ascii="Times New Roman" w:hAnsi="Times New Roman"/>
          <w:color w:val="000000" w:themeColor="text1"/>
          <w:sz w:val="28"/>
          <w:lang w:val="en-US"/>
          <w14:textFill>
            <w14:solidFill>
              <w14:schemeClr w14:val="tx1"/>
            </w14:solidFill>
          </w14:textFill>
        </w:rPr>
        <w:t>npy</w:t>
      </w:r>
      <w:r>
        <w:rPr>
          <w:rFonts w:ascii="Times New Roman" w:hAnsi="Times New Roman"/>
          <w:color w:val="000000" w:themeColor="text1"/>
          <w:sz w:val="28"/>
          <w14:textFill>
            <w14:solidFill>
              <w14:schemeClr w14:val="tx1"/>
            </w14:solidFill>
          </w14:textFill>
        </w:rPr>
        <w:t xml:space="preserve"> файлы, содержащие данные о пространственном расположении ключевых точек кистей рук в каждом кадре видеопотока, указанном на этапе конфигурации.</w:t>
      </w:r>
    </w:p>
    <w:p>
      <w:pPr>
        <w:jc w:val="center"/>
      </w:pPr>
      <w:r>
        <w:rPr>
          <w:lang w:eastAsia="ru-RU"/>
        </w:rPr>
        <w:drawing>
          <wp:inline distT="0" distB="0" distL="0" distR="0">
            <wp:extent cx="2797810" cy="5121910"/>
            <wp:effectExtent l="0" t="0" r="2540" b="2540"/>
            <wp:docPr id="2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5"/>
                    <pic:cNvPicPr>
                      <a:picLocks noChangeAspect="1" noChangeArrowheads="1"/>
                    </pic:cNvPicPr>
                  </pic:nvPicPr>
                  <pic:blipFill>
                    <a:blip r:embed="rId24">
                      <a:extLst>
                        <a:ext uri="{28A0092B-C50C-407E-A947-70E740481C1C}">
                          <a14:useLocalDpi xmlns:a14="http://schemas.microsoft.com/office/drawing/2010/main" val="0"/>
                        </a:ext>
                      </a:extLst>
                    </a:blip>
                    <a:srcRect b="2571"/>
                    <a:stretch>
                      <a:fillRect/>
                    </a:stretch>
                  </pic:blipFill>
                  <pic:spPr>
                    <a:xfrm>
                      <a:off x="0" y="0"/>
                      <a:ext cx="2818893" cy="5160539"/>
                    </a:xfrm>
                    <a:prstGeom prst="rect">
                      <a:avLst/>
                    </a:prstGeom>
                    <a:noFill/>
                    <a:ln>
                      <a:noFill/>
                    </a:ln>
                  </pic:spPr>
                </pic:pic>
              </a:graphicData>
            </a:graphic>
          </wp:inline>
        </w:drawing>
      </w:r>
    </w:p>
    <w:p>
      <w:pPr>
        <w:spacing w:after="0" w:line="360" w:lineRule="auto"/>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w:t>
      </w:r>
      <w:r>
        <w:rPr>
          <w:rFonts w:hint="default"/>
          <w:color w:val="000000" w:themeColor="text1"/>
          <w:sz w:val="24"/>
          <w:lang w:val="ru-RU"/>
          <w14:textFill>
            <w14:solidFill>
              <w14:schemeClr w14:val="tx1"/>
            </w14:solidFill>
          </w14:textFill>
        </w:rPr>
        <w:t>13</w:t>
      </w:r>
      <w:r>
        <w:rPr>
          <w:rFonts w:ascii="Times New Roman" w:hAnsi="Times New Roman"/>
          <w:color w:val="000000" w:themeColor="text1"/>
          <w:sz w:val="24"/>
          <w14:textFill>
            <w14:solidFill>
              <w14:schemeClr w14:val="tx1"/>
            </w14:solidFill>
          </w14:textFill>
        </w:rPr>
        <w:t xml:space="preserve"> - Пример структуры папок</w:t>
      </w:r>
    </w:p>
    <w:p>
      <w:pPr>
        <w:spacing w:after="0" w:line="360" w:lineRule="auto"/>
        <w:ind w:firstLine="708"/>
        <w:rPr>
          <w:rFonts w:ascii="Times New Roman" w:hAnsi="Times New Roman"/>
          <w:color w:val="000000" w:themeColor="text1"/>
          <w:sz w:val="28"/>
          <w14:textFill>
            <w14:solidFill>
              <w14:schemeClr w14:val="tx1"/>
            </w14:solidFill>
          </w14:textFill>
        </w:rPr>
      </w:pP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Следующий код выполняет данные операции:</w:t>
      </w:r>
    </w:p>
    <w:p>
      <w:pPr>
        <w:keepNext w:val="0"/>
        <w:keepLines w:val="0"/>
        <w:pageBreakBefore w:val="0"/>
        <w:widowControl/>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overflowPunct/>
        <w:topLinePunct w:val="0"/>
        <w:autoSpaceDE/>
        <w:autoSpaceDN/>
        <w:bidi w:val="0"/>
        <w:adjustRightInd/>
        <w:snapToGrid/>
        <w:spacing w:after="0" w:line="264" w:lineRule="auto"/>
        <w:ind w:firstLine="289"/>
        <w:textAlignment w:val="auto"/>
        <w:rPr>
          <w:rFonts w:hint="default" w:ascii="Consolas" w:hAnsi="Consolas" w:eastAsia="Times New Roman" w:cs="Consolas"/>
          <w:color w:val="000000"/>
          <w:spacing w:val="-20"/>
          <w:sz w:val="20"/>
          <w:szCs w:val="20"/>
          <w:lang w:val="en-US" w:eastAsia="ru-RU"/>
        </w:rPr>
      </w:pPr>
      <w:r>
        <w:rPr>
          <w:rFonts w:hint="default" w:ascii="Consolas" w:hAnsi="Consolas" w:eastAsia="Times New Roman" w:cs="Consolas"/>
          <w:b/>
          <w:bCs/>
          <w:color w:val="000080"/>
          <w:spacing w:val="-20"/>
          <w:sz w:val="20"/>
          <w:szCs w:val="20"/>
          <w:lang w:val="en-US" w:eastAsia="ru-RU"/>
        </w:rPr>
        <w:t xml:space="preserve">def </w:t>
      </w:r>
      <w:r>
        <w:rPr>
          <w:rFonts w:hint="default" w:ascii="Consolas" w:hAnsi="Consolas" w:eastAsia="Times New Roman" w:cs="Consolas"/>
          <w:color w:val="000000"/>
          <w:spacing w:val="-20"/>
          <w:sz w:val="20"/>
          <w:szCs w:val="20"/>
          <w:lang w:val="en-US" w:eastAsia="ru-RU"/>
        </w:rPr>
        <w:t>make_dirs(data_path, actions, no_sequences):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action </w:t>
      </w:r>
      <w:r>
        <w:rPr>
          <w:rFonts w:hint="default" w:ascii="Consolas" w:hAnsi="Consolas" w:eastAsia="Times New Roman" w:cs="Consolas"/>
          <w:b/>
          <w:bCs/>
          <w:color w:val="000080"/>
          <w:spacing w:val="-20"/>
          <w:sz w:val="20"/>
          <w:szCs w:val="20"/>
          <w:lang w:val="en-US" w:eastAsia="ru-RU"/>
        </w:rPr>
        <w:t xml:space="preserve">in </w:t>
      </w:r>
      <w:r>
        <w:rPr>
          <w:rFonts w:hint="default" w:ascii="Consolas" w:hAnsi="Consolas" w:eastAsia="Times New Roman" w:cs="Consolas"/>
          <w:color w:val="000000"/>
          <w:spacing w:val="-20"/>
          <w:sz w:val="20"/>
          <w:szCs w:val="20"/>
          <w:lang w:val="en-US" w:eastAsia="ru-RU"/>
        </w:rPr>
        <w:t>actions: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sequence </w:t>
      </w:r>
      <w:r>
        <w:rPr>
          <w:rFonts w:hint="default" w:ascii="Consolas" w:hAnsi="Consolas" w:eastAsia="Times New Roman" w:cs="Consolas"/>
          <w:b/>
          <w:bCs/>
          <w:color w:val="000080"/>
          <w:spacing w:val="-20"/>
          <w:sz w:val="20"/>
          <w:szCs w:val="20"/>
          <w:lang w:val="en-US" w:eastAsia="ru-RU"/>
        </w:rPr>
        <w:t xml:space="preserve">in </w:t>
      </w:r>
      <w:r>
        <w:rPr>
          <w:rFonts w:hint="default" w:ascii="Consolas" w:hAnsi="Consolas" w:eastAsia="Times New Roman" w:cs="Consolas"/>
          <w:color w:val="000080"/>
          <w:spacing w:val="-20"/>
          <w:sz w:val="20"/>
          <w:szCs w:val="20"/>
          <w:lang w:val="en-US" w:eastAsia="ru-RU"/>
        </w:rPr>
        <w:t>range</w:t>
      </w:r>
      <w:r>
        <w:rPr>
          <w:rFonts w:hint="default" w:ascii="Consolas" w:hAnsi="Consolas" w:eastAsia="Times New Roman" w:cs="Consolas"/>
          <w:color w:val="000000"/>
          <w:spacing w:val="-20"/>
          <w:sz w:val="20"/>
          <w:szCs w:val="20"/>
          <w:lang w:val="en-US" w:eastAsia="ru-RU"/>
        </w:rPr>
        <w:t>(no_sequences):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try</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os.makedirs(os.path.join(data_path, action, </w:t>
      </w:r>
      <w:r>
        <w:rPr>
          <w:rFonts w:hint="default" w:ascii="Consolas" w:hAnsi="Consolas" w:eastAsia="Times New Roman" w:cs="Consolas"/>
          <w:color w:val="000080"/>
          <w:spacing w:val="-20"/>
          <w:sz w:val="20"/>
          <w:szCs w:val="20"/>
          <w:lang w:val="en-US" w:eastAsia="ru-RU"/>
        </w:rPr>
        <w:t>str</w:t>
      </w:r>
      <w:r>
        <w:rPr>
          <w:rFonts w:hint="default" w:ascii="Consolas" w:hAnsi="Consolas" w:eastAsia="Times New Roman" w:cs="Consolas"/>
          <w:color w:val="000000"/>
          <w:spacing w:val="-20"/>
          <w:sz w:val="20"/>
          <w:szCs w:val="20"/>
          <w:lang w:val="en-US" w:eastAsia="ru-RU"/>
        </w:rPr>
        <w:t>(sequence)))</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except</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pass</w:t>
      </w:r>
    </w:p>
    <w:p>
      <w:pPr>
        <w:spacing w:after="0" w:line="360" w:lineRule="auto"/>
        <w:ind w:left="0" w:leftChars="0" w:firstLine="0" w:firstLineChars="0"/>
        <w:jc w:val="both"/>
        <w:rPr>
          <w:rFonts w:ascii="Times New Roman" w:hAnsi="Times New Roman"/>
          <w:color w:val="000000" w:themeColor="text1"/>
          <w:sz w:val="24"/>
          <w:lang w:val="en-US"/>
          <w14:textFill>
            <w14:solidFill>
              <w14:schemeClr w14:val="tx1"/>
            </w14:solidFill>
          </w14:textFill>
        </w:rPr>
      </w:pP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После создания директорий для хранения данных можно приступать к сбору данных. </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Извлечение ключевых точек из изображения выполняет следующая функция process объекта класса </w:t>
      </w:r>
      <w:r>
        <w:rPr>
          <w:rFonts w:ascii="Times New Roman" w:hAnsi="Times New Roman"/>
          <w:color w:val="000000" w:themeColor="text1"/>
          <w:sz w:val="28"/>
          <w:lang w:val="en-US"/>
          <w14:textFill>
            <w14:solidFill>
              <w14:schemeClr w14:val="tx1"/>
            </w14:solidFill>
          </w14:textFill>
        </w:rPr>
        <w:t>Hands</w:t>
      </w:r>
      <w:r>
        <w:rPr>
          <w:rFonts w:ascii="Times New Roman" w:hAnsi="Times New Roman"/>
          <w:color w:val="000000" w:themeColor="text1"/>
          <w:sz w:val="28"/>
          <w14:textFill>
            <w14:solidFill>
              <w14:schemeClr w14:val="tx1"/>
            </w14:solidFill>
          </w14:textFill>
        </w:rPr>
        <w:t xml:space="preserve"> фреймворка </w:t>
      </w:r>
      <w:r>
        <w:rPr>
          <w:rFonts w:ascii="Times New Roman" w:hAnsi="Times New Roman"/>
          <w:color w:val="000000" w:themeColor="text1"/>
          <w:sz w:val="28"/>
          <w:lang w:val="en-US"/>
          <w14:textFill>
            <w14:solidFill>
              <w14:schemeClr w14:val="tx1"/>
            </w14:solidFill>
          </w14:textFill>
        </w:rPr>
        <w:t>MediaPipe</w:t>
      </w:r>
      <w:r>
        <w:rPr>
          <w:rFonts w:ascii="Times New Roman" w:hAnsi="Times New Roman"/>
          <w:color w:val="000000" w:themeColor="text1"/>
          <w:sz w:val="28"/>
          <w14:textFill>
            <w14:solidFill>
              <w14:schemeClr w14:val="tx1"/>
            </w14:solidFill>
          </w14:textFill>
        </w:rPr>
        <w:t>, принимающая на входе кадр изображения и возвращающая объект результата, содержащий вместе с координатами ключевых точек различную дополнительную информацию (т.н. мировые координаты, вероятностно оценивающие реальные размеры кистей рук, вероятность нахождения ключевой точки в указанном положении в пространстве и т.д.). Для извлечения необходимых координат ключевых точек двух рук из вышеописанного объекта реализована следующая функция:</w:t>
      </w:r>
    </w:p>
    <w:p>
      <w:pPr>
        <w:keepNext w:val="0"/>
        <w:keepLines w:val="0"/>
        <w:pageBreakBefore w:val="0"/>
        <w:widowControl/>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overflowPunct/>
        <w:topLinePunct w:val="0"/>
        <w:autoSpaceDE/>
        <w:autoSpaceDN/>
        <w:bidi w:val="0"/>
        <w:adjustRightInd/>
        <w:snapToGrid/>
        <w:spacing w:after="0" w:line="264" w:lineRule="auto"/>
        <w:ind w:firstLine="289"/>
        <w:textAlignment w:val="auto"/>
        <w:rPr>
          <w:rFonts w:hint="default" w:ascii="Consolas" w:hAnsi="Consolas" w:eastAsia="Times New Roman" w:cs="Consolas"/>
          <w:color w:val="000000"/>
          <w:spacing w:val="-20"/>
          <w:sz w:val="20"/>
          <w:szCs w:val="20"/>
          <w:lang w:val="en-US" w:eastAsia="ru-RU"/>
        </w:rPr>
      </w:pPr>
      <w:r>
        <w:rPr>
          <w:rFonts w:hint="default" w:ascii="Consolas" w:hAnsi="Consolas" w:eastAsia="Times New Roman" w:cs="Consolas"/>
          <w:b/>
          <w:bCs/>
          <w:color w:val="000080"/>
          <w:spacing w:val="-20"/>
          <w:sz w:val="20"/>
          <w:szCs w:val="20"/>
          <w:lang w:val="en-US" w:eastAsia="ru-RU"/>
        </w:rPr>
        <w:t xml:space="preserve">def </w:t>
      </w:r>
      <w:r>
        <w:rPr>
          <w:rFonts w:hint="default" w:ascii="Consolas" w:hAnsi="Consolas" w:eastAsia="Times New Roman" w:cs="Consolas"/>
          <w:color w:val="000000"/>
          <w:spacing w:val="-20"/>
          <w:sz w:val="20"/>
          <w:szCs w:val="20"/>
          <w:lang w:val="en-US" w:eastAsia="ru-RU"/>
        </w:rPr>
        <w:t>extract_keypoints(results):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try</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idx, handLms </w:t>
      </w:r>
      <w:r>
        <w:rPr>
          <w:rFonts w:hint="default" w:ascii="Consolas" w:hAnsi="Consolas" w:eastAsia="Times New Roman" w:cs="Consolas"/>
          <w:b/>
          <w:bCs/>
          <w:color w:val="000080"/>
          <w:spacing w:val="-20"/>
          <w:sz w:val="20"/>
          <w:szCs w:val="20"/>
          <w:lang w:val="en-US" w:eastAsia="ru-RU"/>
        </w:rPr>
        <w:t xml:space="preserve">in </w:t>
      </w:r>
      <w:r>
        <w:rPr>
          <w:rFonts w:hint="default" w:ascii="Consolas" w:hAnsi="Consolas" w:eastAsia="Times New Roman" w:cs="Consolas"/>
          <w:color w:val="000080"/>
          <w:spacing w:val="-20"/>
          <w:sz w:val="20"/>
          <w:szCs w:val="20"/>
          <w:lang w:val="en-US" w:eastAsia="ru-RU"/>
        </w:rPr>
        <w:t>enumerate</w:t>
      </w:r>
      <w:r>
        <w:rPr>
          <w:rFonts w:hint="default" w:ascii="Consolas" w:hAnsi="Consolas" w:eastAsia="Times New Roman" w:cs="Consolas"/>
          <w:color w:val="000000"/>
          <w:spacing w:val="-20"/>
          <w:sz w:val="20"/>
          <w:szCs w:val="20"/>
          <w:lang w:val="en-US" w:eastAsia="ru-RU"/>
        </w:rPr>
        <w:t>(results.multi_hand_landmarks):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lh = np.array([[res.x, res.y, res.z]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res </w:t>
      </w:r>
      <w:r>
        <w:rPr>
          <w:rFonts w:hint="default" w:ascii="Consolas" w:hAnsi="Consolas" w:eastAsia="Times New Roman" w:cs="Consolas"/>
          <w:b/>
          <w:bCs/>
          <w:color w:val="000080"/>
          <w:spacing w:val="-20"/>
          <w:sz w:val="20"/>
          <w:szCs w:val="20"/>
          <w:lang w:val="en-US" w:eastAsia="ru-RU"/>
        </w:rPr>
        <w:t>in</w:t>
      </w:r>
      <w:r>
        <w:rPr>
          <w:rFonts w:hint="default" w:ascii="Consolas" w:hAnsi="Consolas" w:eastAsia="Times New Roman" w:cs="Consolas"/>
          <w:b/>
          <w:bCs/>
          <w:color w:val="000080"/>
          <w:spacing w:val="-20"/>
          <w:sz w:val="20"/>
          <w:szCs w:val="20"/>
          <w:lang w:val="en-US" w:eastAsia="ru-RU"/>
        </w:rPr>
        <w:br w:type="textWrapping"/>
      </w:r>
      <w:r>
        <w:rPr>
          <w:rFonts w:hint="default" w:ascii="Consolas" w:hAnsi="Consolas" w:eastAsia="Times New Roman" w:cs="Consolas"/>
          <w:b/>
          <w:bCs/>
          <w:color w:val="000080"/>
          <w:spacing w:val="-20"/>
          <w:sz w:val="20"/>
          <w:szCs w:val="20"/>
          <w:lang w:val="en-US" w:eastAsia="ru-RU"/>
        </w:rPr>
        <w:t xml:space="preserve">                           </w:t>
      </w:r>
      <w:r>
        <w:rPr>
          <w:rFonts w:hint="default" w:ascii="Consolas" w:hAnsi="Consolas" w:eastAsia="Times New Roman" w:cs="Consolas"/>
          <w:color w:val="000000"/>
          <w:spacing w:val="-20"/>
          <w:sz w:val="20"/>
          <w:szCs w:val="20"/>
          <w:lang w:val="en-US" w:eastAsia="ru-RU"/>
        </w:rPr>
        <w:t>results.multi_hand_landmarks[idx].landmark]).flatten() \</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if </w:t>
      </w:r>
      <w:r>
        <w:rPr>
          <w:rFonts w:hint="default" w:ascii="Consolas" w:hAnsi="Consolas" w:eastAsia="Times New Roman" w:cs="Consolas"/>
          <w:color w:val="000000"/>
          <w:spacing w:val="-20"/>
          <w:sz w:val="20"/>
          <w:szCs w:val="20"/>
          <w:lang w:val="en-US" w:eastAsia="ru-RU"/>
        </w:rPr>
        <w:t>results.multi_handedness[idx].classification[</w:t>
      </w:r>
      <w:r>
        <w:rPr>
          <w:rFonts w:hint="default" w:ascii="Consolas" w:hAnsi="Consolas" w:eastAsia="Times New Roman" w:cs="Consolas"/>
          <w:color w:val="0000FF"/>
          <w:spacing w:val="-20"/>
          <w:sz w:val="20"/>
          <w:szCs w:val="20"/>
          <w:lang w:val="en-US" w:eastAsia="ru-RU"/>
        </w:rPr>
        <w:t>0</w:t>
      </w:r>
      <w:r>
        <w:rPr>
          <w:rFonts w:hint="default" w:ascii="Consolas" w:hAnsi="Consolas" w:eastAsia="Times New Roman" w:cs="Consolas"/>
          <w:color w:val="000000"/>
          <w:spacing w:val="-20"/>
          <w:sz w:val="20"/>
          <w:szCs w:val="20"/>
          <w:lang w:val="en-US" w:eastAsia="ru-RU"/>
        </w:rPr>
        <w:t xml:space="preserve">].label == </w:t>
      </w:r>
      <w:r>
        <w:rPr>
          <w:rFonts w:hint="default" w:ascii="Consolas" w:hAnsi="Consolas" w:eastAsia="Times New Roman" w:cs="Consolas"/>
          <w:b/>
          <w:bCs/>
          <w:color w:val="008080"/>
          <w:spacing w:val="-20"/>
          <w:sz w:val="20"/>
          <w:szCs w:val="20"/>
          <w:lang w:val="en-US" w:eastAsia="ru-RU"/>
        </w:rPr>
        <w:t xml:space="preserve">'Left' </w:t>
      </w:r>
      <w:r>
        <w:rPr>
          <w:rFonts w:hint="default" w:ascii="Consolas" w:hAnsi="Consolas" w:eastAsia="Times New Roman" w:cs="Consolas"/>
          <w:b/>
          <w:bCs/>
          <w:color w:val="000080"/>
          <w:spacing w:val="-20"/>
          <w:sz w:val="20"/>
          <w:szCs w:val="20"/>
          <w:lang w:val="en-US" w:eastAsia="ru-RU"/>
        </w:rPr>
        <w:t xml:space="preserve">else </w:t>
      </w:r>
      <w:r>
        <w:rPr>
          <w:rFonts w:hint="default" w:ascii="Consolas" w:hAnsi="Consolas" w:eastAsia="Times New Roman" w:cs="Consolas"/>
          <w:color w:val="000000"/>
          <w:spacing w:val="-20"/>
          <w:sz w:val="20"/>
          <w:szCs w:val="20"/>
          <w:lang w:val="en-US" w:eastAsia="ru-RU"/>
        </w:rPr>
        <w:t>np.zeros(</w:t>
      </w:r>
      <w:r>
        <w:rPr>
          <w:rFonts w:hint="default" w:ascii="Consolas" w:hAnsi="Consolas" w:eastAsia="Times New Roman" w:cs="Consolas"/>
          <w:color w:val="0000FF"/>
          <w:spacing w:val="-20"/>
          <w:sz w:val="20"/>
          <w:szCs w:val="20"/>
          <w:lang w:val="en-US" w:eastAsia="ru-RU"/>
        </w:rPr>
        <w:t xml:space="preserve">21 </w:t>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color w:val="0000FF"/>
          <w:spacing w:val="-20"/>
          <w:sz w:val="20"/>
          <w:szCs w:val="20"/>
          <w:lang w:val="en-US" w:eastAsia="ru-RU"/>
        </w:rPr>
        <w:t>3</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rh = np.array([[res.x, res.y, res.z]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res </w:t>
      </w:r>
      <w:r>
        <w:rPr>
          <w:rFonts w:hint="default" w:ascii="Consolas" w:hAnsi="Consolas" w:eastAsia="Times New Roman" w:cs="Consolas"/>
          <w:b/>
          <w:bCs/>
          <w:color w:val="000080"/>
          <w:spacing w:val="-20"/>
          <w:sz w:val="20"/>
          <w:szCs w:val="20"/>
          <w:lang w:val="en-US" w:eastAsia="ru-RU"/>
        </w:rPr>
        <w:t>in</w:t>
      </w:r>
      <w:r>
        <w:rPr>
          <w:rFonts w:hint="default" w:ascii="Consolas" w:hAnsi="Consolas" w:eastAsia="Times New Roman" w:cs="Consolas"/>
          <w:b/>
          <w:bCs/>
          <w:color w:val="000080"/>
          <w:spacing w:val="-20"/>
          <w:sz w:val="20"/>
          <w:szCs w:val="20"/>
          <w:lang w:val="en-US" w:eastAsia="ru-RU"/>
        </w:rPr>
        <w:br w:type="textWrapping"/>
      </w:r>
      <w:r>
        <w:rPr>
          <w:rFonts w:hint="default" w:ascii="Consolas" w:hAnsi="Consolas" w:eastAsia="Times New Roman" w:cs="Consolas"/>
          <w:b/>
          <w:bCs/>
          <w:color w:val="000080"/>
          <w:spacing w:val="-20"/>
          <w:sz w:val="20"/>
          <w:szCs w:val="20"/>
          <w:lang w:val="en-US" w:eastAsia="ru-RU"/>
        </w:rPr>
        <w:t xml:space="preserve">                           </w:t>
      </w:r>
      <w:r>
        <w:rPr>
          <w:rFonts w:hint="default" w:ascii="Consolas" w:hAnsi="Consolas" w:eastAsia="Times New Roman" w:cs="Consolas"/>
          <w:color w:val="000000"/>
          <w:spacing w:val="-20"/>
          <w:sz w:val="20"/>
          <w:szCs w:val="20"/>
          <w:lang w:val="en-US" w:eastAsia="ru-RU"/>
        </w:rPr>
        <w:t>results.multi_hand_landmarks[idx].landmark]).flatten() \</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if </w:t>
      </w:r>
      <w:r>
        <w:rPr>
          <w:rFonts w:hint="default" w:ascii="Consolas" w:hAnsi="Consolas" w:eastAsia="Times New Roman" w:cs="Consolas"/>
          <w:color w:val="000000"/>
          <w:spacing w:val="-20"/>
          <w:sz w:val="20"/>
          <w:szCs w:val="20"/>
          <w:lang w:val="en-US" w:eastAsia="ru-RU"/>
        </w:rPr>
        <w:t>results.multi_handedness[idx].classification[</w:t>
      </w:r>
      <w:r>
        <w:rPr>
          <w:rFonts w:hint="default" w:ascii="Consolas" w:hAnsi="Consolas" w:eastAsia="Times New Roman" w:cs="Consolas"/>
          <w:color w:val="0000FF"/>
          <w:spacing w:val="-20"/>
          <w:sz w:val="20"/>
          <w:szCs w:val="20"/>
          <w:lang w:val="en-US" w:eastAsia="ru-RU"/>
        </w:rPr>
        <w:t>0</w:t>
      </w:r>
      <w:r>
        <w:rPr>
          <w:rFonts w:hint="default" w:ascii="Consolas" w:hAnsi="Consolas" w:eastAsia="Times New Roman" w:cs="Consolas"/>
          <w:color w:val="000000"/>
          <w:spacing w:val="-20"/>
          <w:sz w:val="20"/>
          <w:szCs w:val="20"/>
          <w:lang w:val="en-US" w:eastAsia="ru-RU"/>
        </w:rPr>
        <w:t xml:space="preserve">].label == </w:t>
      </w:r>
      <w:r>
        <w:rPr>
          <w:rFonts w:hint="default" w:ascii="Consolas" w:hAnsi="Consolas" w:eastAsia="Times New Roman" w:cs="Consolas"/>
          <w:b/>
          <w:bCs/>
          <w:color w:val="008080"/>
          <w:spacing w:val="-20"/>
          <w:sz w:val="20"/>
          <w:szCs w:val="20"/>
          <w:lang w:val="en-US" w:eastAsia="ru-RU"/>
        </w:rPr>
        <w:t xml:space="preserve">'Right' </w:t>
      </w:r>
      <w:r>
        <w:rPr>
          <w:rFonts w:hint="default" w:ascii="Consolas" w:hAnsi="Consolas" w:eastAsia="Times New Roman" w:cs="Consolas"/>
          <w:b/>
          <w:bCs/>
          <w:color w:val="000080"/>
          <w:spacing w:val="-20"/>
          <w:sz w:val="20"/>
          <w:szCs w:val="20"/>
          <w:lang w:val="en-US" w:eastAsia="ru-RU"/>
        </w:rPr>
        <w:t xml:space="preserve">else </w:t>
      </w:r>
      <w:r>
        <w:rPr>
          <w:rFonts w:hint="default" w:ascii="Consolas" w:hAnsi="Consolas" w:eastAsia="Times New Roman" w:cs="Consolas"/>
          <w:color w:val="000000"/>
          <w:spacing w:val="-20"/>
          <w:sz w:val="20"/>
          <w:szCs w:val="20"/>
          <w:lang w:val="en-US" w:eastAsia="ru-RU"/>
        </w:rPr>
        <w:t>np.zeros(</w:t>
      </w:r>
      <w:r>
        <w:rPr>
          <w:rFonts w:hint="default" w:ascii="Consolas" w:hAnsi="Consolas" w:eastAsia="Times New Roman" w:cs="Consolas"/>
          <w:color w:val="0000FF"/>
          <w:spacing w:val="-20"/>
          <w:sz w:val="20"/>
          <w:szCs w:val="20"/>
          <w:lang w:val="en-US" w:eastAsia="ru-RU"/>
        </w:rPr>
        <w:t xml:space="preserve">21 </w:t>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color w:val="0000FF"/>
          <w:spacing w:val="-20"/>
          <w:sz w:val="20"/>
          <w:szCs w:val="20"/>
          <w:lang w:val="en-US" w:eastAsia="ru-RU"/>
        </w:rPr>
        <w:t>3</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return </w:t>
      </w:r>
      <w:r>
        <w:rPr>
          <w:rFonts w:hint="default" w:ascii="Consolas" w:hAnsi="Consolas" w:eastAsia="Times New Roman" w:cs="Consolas"/>
          <w:color w:val="000000"/>
          <w:spacing w:val="-20"/>
          <w:sz w:val="20"/>
          <w:szCs w:val="20"/>
          <w:lang w:val="en-US" w:eastAsia="ru-RU"/>
        </w:rPr>
        <w:t>np.concatenate([lh, rh])</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except</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return </w:t>
      </w:r>
      <w:r>
        <w:rPr>
          <w:rFonts w:hint="default" w:ascii="Consolas" w:hAnsi="Consolas" w:eastAsia="Times New Roman" w:cs="Consolas"/>
          <w:color w:val="000000"/>
          <w:spacing w:val="-20"/>
          <w:sz w:val="20"/>
          <w:szCs w:val="20"/>
          <w:lang w:val="en-US" w:eastAsia="ru-RU"/>
        </w:rPr>
        <w:t>np.concatenate([np.zeros(</w:t>
      </w:r>
      <w:r>
        <w:rPr>
          <w:rFonts w:hint="default" w:ascii="Consolas" w:hAnsi="Consolas" w:eastAsia="Times New Roman" w:cs="Consolas"/>
          <w:color w:val="0000FF"/>
          <w:spacing w:val="-20"/>
          <w:sz w:val="20"/>
          <w:szCs w:val="20"/>
          <w:lang w:val="en-US" w:eastAsia="ru-RU"/>
        </w:rPr>
        <w:t xml:space="preserve">21 </w:t>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color w:val="0000FF"/>
          <w:spacing w:val="-20"/>
          <w:sz w:val="20"/>
          <w:szCs w:val="20"/>
          <w:lang w:val="en-US" w:eastAsia="ru-RU"/>
        </w:rPr>
        <w:t>3</w:t>
      </w:r>
      <w:r>
        <w:rPr>
          <w:rFonts w:hint="default" w:ascii="Consolas" w:hAnsi="Consolas" w:eastAsia="Times New Roman" w:cs="Consolas"/>
          <w:color w:val="000000"/>
          <w:spacing w:val="-20"/>
          <w:sz w:val="20"/>
          <w:szCs w:val="20"/>
          <w:lang w:val="en-US" w:eastAsia="ru-RU"/>
        </w:rPr>
        <w:t>), np.zeros(</w:t>
      </w:r>
      <w:r>
        <w:rPr>
          <w:rFonts w:hint="default" w:ascii="Consolas" w:hAnsi="Consolas" w:eastAsia="Times New Roman" w:cs="Consolas"/>
          <w:color w:val="0000FF"/>
          <w:spacing w:val="-20"/>
          <w:sz w:val="20"/>
          <w:szCs w:val="20"/>
          <w:lang w:val="en-US" w:eastAsia="ru-RU"/>
        </w:rPr>
        <w:t xml:space="preserve">21 </w:t>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color w:val="0000FF"/>
          <w:spacing w:val="-20"/>
          <w:sz w:val="20"/>
          <w:szCs w:val="20"/>
          <w:lang w:val="en-US" w:eastAsia="ru-RU"/>
        </w:rPr>
        <w:t>3</w:t>
      </w:r>
      <w:r>
        <w:rPr>
          <w:rFonts w:hint="default" w:ascii="Consolas" w:hAnsi="Consolas" w:eastAsia="Times New Roman" w:cs="Consolas"/>
          <w:color w:val="000000"/>
          <w:spacing w:val="-20"/>
          <w:sz w:val="20"/>
          <w:szCs w:val="20"/>
          <w:lang w:val="en-US" w:eastAsia="ru-RU"/>
        </w:rPr>
        <w:t>)])</w:t>
      </w:r>
    </w:p>
    <w:p>
      <w:pPr>
        <w:spacing w:after="0" w:line="360" w:lineRule="auto"/>
        <w:ind w:firstLine="708"/>
        <w:rPr>
          <w:rFonts w:ascii="Times New Roman" w:hAnsi="Times New Roman"/>
          <w:color w:val="000000" w:themeColor="text1"/>
          <w:sz w:val="28"/>
          <w:lang w:val="en-US"/>
          <w14:textFill>
            <w14:solidFill>
              <w14:schemeClr w14:val="tx1"/>
            </w14:solidFill>
          </w14:textFill>
        </w:rPr>
      </w:pP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В случае отсутствия ключевых точек кистей руки на изображении массив координат заменяется массивом, наполненным нулями.</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Для извлечения ключевых точек кистей рук реализована функция, работающая следующим образом. На вход функции принимаются: объекты классов </w:t>
      </w:r>
      <w:r>
        <w:rPr>
          <w:rFonts w:ascii="Times New Roman" w:hAnsi="Times New Roman"/>
          <w:color w:val="000000" w:themeColor="text1"/>
          <w:sz w:val="28"/>
          <w:lang w:val="en-US"/>
          <w14:textFill>
            <w14:solidFill>
              <w14:schemeClr w14:val="tx1"/>
            </w14:solidFill>
          </w14:textFill>
        </w:rPr>
        <w:t>Hands</w:t>
      </w:r>
      <w:r>
        <w:rPr>
          <w:rFonts w:ascii="Times New Roman" w:hAnsi="Times New Roman"/>
          <w:color w:val="000000" w:themeColor="text1"/>
          <w:sz w:val="28"/>
          <w14:textFill>
            <w14:solidFill>
              <w14:schemeClr w14:val="tx1"/>
            </w14:solidFill>
          </w14:textFill>
        </w:rPr>
        <w:t xml:space="preserve">, </w:t>
      </w:r>
      <w:r>
        <w:rPr>
          <w:rFonts w:ascii="Times New Roman" w:hAnsi="Times New Roman"/>
          <w:color w:val="000000" w:themeColor="text1"/>
          <w:sz w:val="28"/>
          <w:lang w:val="en-US"/>
          <w14:textFill>
            <w14:solidFill>
              <w14:schemeClr w14:val="tx1"/>
            </w14:solidFill>
          </w14:textFill>
        </w:rPr>
        <w:t>Drawing</w:t>
      </w:r>
      <w:r>
        <w:rPr>
          <w:rFonts w:ascii="Times New Roman" w:hAnsi="Times New Roman"/>
          <w:color w:val="000000" w:themeColor="text1"/>
          <w:sz w:val="28"/>
          <w14:textFill>
            <w14:solidFill>
              <w14:schemeClr w14:val="tx1"/>
            </w14:solidFill>
          </w14:textFill>
        </w:rPr>
        <w:t xml:space="preserve">, </w:t>
      </w:r>
      <w:r>
        <w:rPr>
          <w:rFonts w:ascii="Times New Roman" w:hAnsi="Times New Roman"/>
          <w:color w:val="000000" w:themeColor="text1"/>
          <w:sz w:val="28"/>
          <w:lang w:val="en-US"/>
          <w14:textFill>
            <w14:solidFill>
              <w14:schemeClr w14:val="tx1"/>
            </w14:solidFill>
          </w14:textFill>
        </w:rPr>
        <w:t>DrawingStyles</w:t>
      </w:r>
      <w:r>
        <w:rPr>
          <w:rFonts w:ascii="Times New Roman" w:hAnsi="Times New Roman"/>
          <w:color w:val="000000" w:themeColor="text1"/>
          <w:sz w:val="28"/>
          <w14:textFill>
            <w14:solidFill>
              <w14:schemeClr w14:val="tx1"/>
            </w14:solidFill>
          </w14:textFill>
        </w:rPr>
        <w:t xml:space="preserve"> из </w:t>
      </w:r>
      <w:r>
        <w:rPr>
          <w:rFonts w:ascii="Times New Roman" w:hAnsi="Times New Roman"/>
          <w:color w:val="000000" w:themeColor="text1"/>
          <w:sz w:val="28"/>
          <w:lang w:val="en-US"/>
          <w14:textFill>
            <w14:solidFill>
              <w14:schemeClr w14:val="tx1"/>
            </w14:solidFill>
          </w14:textFill>
        </w:rPr>
        <w:t>MediaPipe</w:t>
      </w:r>
      <w:r>
        <w:rPr>
          <w:rFonts w:ascii="Times New Roman" w:hAnsi="Times New Roman"/>
          <w:color w:val="000000" w:themeColor="text1"/>
          <w:sz w:val="28"/>
          <w14:textFill>
            <w14:solidFill>
              <w14:schemeClr w14:val="tx1"/>
            </w14:solidFill>
          </w14:textFill>
        </w:rPr>
        <w:t xml:space="preserve">, набор жестов, количество записей и их размер, путь сохранения файлов, минимальная граница детектирования (по умолчанию 0.5 или 50%), флаг установки статического режима (по умолчанию </w:t>
      </w:r>
      <w:r>
        <w:rPr>
          <w:rFonts w:ascii="Times New Roman" w:hAnsi="Times New Roman"/>
          <w:color w:val="000000" w:themeColor="text1"/>
          <w:sz w:val="28"/>
          <w:lang w:val="en-US"/>
          <w14:textFill>
            <w14:solidFill>
              <w14:schemeClr w14:val="tx1"/>
            </w14:solidFill>
          </w14:textFill>
        </w:rPr>
        <w:t>False</w:t>
      </w:r>
      <w:r>
        <w:rPr>
          <w:rFonts w:ascii="Times New Roman" w:hAnsi="Times New Roman"/>
          <w:color w:val="000000" w:themeColor="text1"/>
          <w:sz w:val="28"/>
          <w14:textFill>
            <w14:solidFill>
              <w14:schemeClr w14:val="tx1"/>
            </w14:solidFill>
          </w14:textFill>
        </w:rPr>
        <w:t>) и номер камеры в операционной системе (по умолчанию 0).</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В начале сбора из библиотеки </w:t>
      </w:r>
      <w:r>
        <w:rPr>
          <w:rFonts w:ascii="Times New Roman" w:hAnsi="Times New Roman"/>
          <w:color w:val="000000" w:themeColor="text1"/>
          <w:sz w:val="28"/>
          <w:lang w:val="en-US"/>
          <w14:textFill>
            <w14:solidFill>
              <w14:schemeClr w14:val="tx1"/>
            </w14:solidFill>
          </w14:textFill>
        </w:rPr>
        <w:t>cv</w:t>
      </w:r>
      <w:r>
        <w:rPr>
          <w:rFonts w:ascii="Times New Roman" w:hAnsi="Times New Roman"/>
          <w:color w:val="000000" w:themeColor="text1"/>
          <w:sz w:val="28"/>
          <w14:textFill>
            <w14:solidFill>
              <w14:schemeClr w14:val="tx1"/>
            </w14:solidFill>
          </w14:textFill>
        </w:rPr>
        <w:t xml:space="preserve">2 получается объект, указанной на этапе конфигурации камеры. Далее начинается итерация по указанным жестам, для каждого жеста итерируется каждая запись, для каждой записи итерируется каждый кадр указанное количество раз. </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В каждой итерации кадра проверяется успешность получения изображения с камеры. В случае неудачи, попытка повторяется. Далее происходит вычисление времени с получения предыдущего кадра и вычисляется количество кадров в секунду (</w:t>
      </w:r>
      <w:r>
        <w:rPr>
          <w:rFonts w:ascii="Times New Roman" w:hAnsi="Times New Roman"/>
          <w:color w:val="000000" w:themeColor="text1"/>
          <w:sz w:val="28"/>
          <w:lang w:val="en-US"/>
          <w14:textFill>
            <w14:solidFill>
              <w14:schemeClr w14:val="tx1"/>
            </w14:solidFill>
          </w14:textFill>
        </w:rPr>
        <w:t>FPS</w:t>
      </w:r>
      <w:r>
        <w:rPr>
          <w:rFonts w:ascii="Times New Roman" w:hAnsi="Times New Roman"/>
          <w:color w:val="000000" w:themeColor="text1"/>
          <w:sz w:val="28"/>
          <w14:textFill>
            <w14:solidFill>
              <w14:schemeClr w14:val="tx1"/>
            </w14:solidFill>
          </w14:textFill>
        </w:rPr>
        <w:t xml:space="preserve">). </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В последствии изображение передается в функцию </w:t>
      </w:r>
      <w:r>
        <w:rPr>
          <w:rFonts w:ascii="Times New Roman" w:hAnsi="Times New Roman"/>
          <w:color w:val="000000" w:themeColor="text1"/>
          <w:sz w:val="28"/>
          <w:lang w:val="en-US"/>
          <w14:textFill>
            <w14:solidFill>
              <w14:schemeClr w14:val="tx1"/>
            </w14:solidFill>
          </w14:textFill>
        </w:rPr>
        <w:t>process</w:t>
      </w:r>
      <w:r>
        <w:rPr>
          <w:rFonts w:ascii="Times New Roman" w:hAnsi="Times New Roman"/>
          <w:color w:val="000000" w:themeColor="text1"/>
          <w:sz w:val="28"/>
          <w14:textFill>
            <w14:solidFill>
              <w14:schemeClr w14:val="tx1"/>
            </w14:solidFill>
          </w14:textFill>
        </w:rPr>
        <w:t xml:space="preserve"> объекта </w:t>
      </w:r>
      <w:r>
        <w:rPr>
          <w:rFonts w:ascii="Times New Roman" w:hAnsi="Times New Roman"/>
          <w:color w:val="000000" w:themeColor="text1"/>
          <w:sz w:val="28"/>
          <w:lang w:val="en-US"/>
          <w14:textFill>
            <w14:solidFill>
              <w14:schemeClr w14:val="tx1"/>
            </w14:solidFill>
          </w14:textFill>
        </w:rPr>
        <w:t>Hands</w:t>
      </w:r>
      <w:r>
        <w:rPr>
          <w:rFonts w:ascii="Times New Roman" w:hAnsi="Times New Roman"/>
          <w:color w:val="000000" w:themeColor="text1"/>
          <w:sz w:val="28"/>
          <w14:textFill>
            <w14:solidFill>
              <w14:schemeClr w14:val="tx1"/>
            </w14:solidFill>
          </w14:textFill>
        </w:rPr>
        <w:t xml:space="preserve"> класса </w:t>
      </w:r>
      <w:r>
        <w:rPr>
          <w:rFonts w:ascii="Times New Roman" w:hAnsi="Times New Roman"/>
          <w:color w:val="000000" w:themeColor="text1"/>
          <w:sz w:val="28"/>
          <w:lang w:val="en-US"/>
          <w14:textFill>
            <w14:solidFill>
              <w14:schemeClr w14:val="tx1"/>
            </w14:solidFill>
          </w14:textFill>
        </w:rPr>
        <w:t>MediaPipe</w:t>
      </w:r>
      <w:r>
        <w:rPr>
          <w:rFonts w:ascii="Times New Roman" w:hAnsi="Times New Roman"/>
          <w:color w:val="000000" w:themeColor="text1"/>
          <w:sz w:val="28"/>
          <w14:textFill>
            <w14:solidFill>
              <w14:schemeClr w14:val="tx1"/>
            </w14:solidFill>
          </w14:textFill>
        </w:rPr>
        <w:t xml:space="preserve"> и на выходе получается объект, содержащий всю информацию о пройденном детектировании.</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На основе полученных данных ключевые точки кистей рук и связи между ними отображаются на изображении. Также на изображении выводится информация о текущем жесте, номере записи.</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В конечном итоге полученный объект детектирования передаётся в реализованную ранее функцию </w:t>
      </w:r>
      <w:r>
        <w:rPr>
          <w:rFonts w:ascii="Times New Roman" w:hAnsi="Times New Roman"/>
          <w:color w:val="000000" w:themeColor="text1"/>
          <w:sz w:val="28"/>
          <w:lang w:val="en-US"/>
          <w14:textFill>
            <w14:solidFill>
              <w14:schemeClr w14:val="tx1"/>
            </w14:solidFill>
          </w14:textFill>
        </w:rPr>
        <w:t>extract</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keypoints</w:t>
      </w:r>
      <w:r>
        <w:rPr>
          <w:rFonts w:ascii="Times New Roman" w:hAnsi="Times New Roman"/>
          <w:color w:val="000000" w:themeColor="text1"/>
          <w:sz w:val="28"/>
          <w14:textFill>
            <w14:solidFill>
              <w14:schemeClr w14:val="tx1"/>
            </w14:solidFill>
          </w14:textFill>
        </w:rPr>
        <w:t xml:space="preserve"> и данные сохраняются в .</w:t>
      </w:r>
      <w:r>
        <w:rPr>
          <w:rFonts w:ascii="Times New Roman" w:hAnsi="Times New Roman"/>
          <w:color w:val="000000" w:themeColor="text1"/>
          <w:sz w:val="28"/>
          <w:lang w:val="en-US"/>
          <w14:textFill>
            <w14:solidFill>
              <w14:schemeClr w14:val="tx1"/>
            </w14:solidFill>
          </w14:textFill>
        </w:rPr>
        <w:t>npy</w:t>
      </w:r>
      <w:r>
        <w:rPr>
          <w:rFonts w:ascii="Times New Roman" w:hAnsi="Times New Roman"/>
          <w:color w:val="000000" w:themeColor="text1"/>
          <w:sz w:val="28"/>
          <w14:textFill>
            <w14:solidFill>
              <w14:schemeClr w14:val="tx1"/>
            </w14:solidFill>
          </w14:textFill>
        </w:rPr>
        <w:t xml:space="preserve"> файл от библиотеки </w:t>
      </w:r>
      <w:r>
        <w:rPr>
          <w:rFonts w:ascii="Times New Roman" w:hAnsi="Times New Roman"/>
          <w:color w:val="000000" w:themeColor="text1"/>
          <w:sz w:val="28"/>
          <w:lang w:val="en-US"/>
          <w14:textFill>
            <w14:solidFill>
              <w14:schemeClr w14:val="tx1"/>
            </w14:solidFill>
          </w14:textFill>
        </w:rPr>
        <w:t>Numpy</w:t>
      </w:r>
      <w:r>
        <w:rPr>
          <w:rFonts w:ascii="Times New Roman" w:hAnsi="Times New Roman"/>
          <w:color w:val="000000" w:themeColor="text1"/>
          <w:sz w:val="28"/>
          <w14:textFill>
            <w14:solidFill>
              <w14:schemeClr w14:val="tx1"/>
            </w14:solidFill>
          </w14:textFill>
        </w:rPr>
        <w:t>.</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По окончании итераций окна закрываются, и работа функции завершается. </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 Данная функция имеет следующий код:</w:t>
      </w:r>
    </w:p>
    <w:p>
      <w:pPr>
        <w:pStyle w:val="30"/>
        <w:keepNext w:val="0"/>
        <w:keepLines w:val="0"/>
        <w:pageBreakBefore w:val="0"/>
        <w:widowControl/>
        <w:shd w:val="clear" w:color="auto"/>
        <w:kinsoku/>
        <w:wordWrap/>
        <w:overflowPunct/>
        <w:topLinePunct w:val="0"/>
        <w:autoSpaceDE/>
        <w:autoSpaceDN/>
        <w:bidi w:val="0"/>
        <w:adjustRightInd/>
        <w:snapToGrid/>
        <w:spacing w:line="264" w:lineRule="auto"/>
        <w:ind w:firstLine="289"/>
        <w:textAlignment w:val="auto"/>
        <w:rPr>
          <w:rFonts w:hint="default" w:ascii="Consolas" w:hAnsi="Consolas" w:cs="Consolas"/>
          <w:color w:val="000000"/>
          <w:spacing w:val="-20"/>
          <w:lang w:val="en-US"/>
        </w:rPr>
      </w:pPr>
      <w:r>
        <w:rPr>
          <w:rFonts w:hint="default" w:ascii="Consolas" w:hAnsi="Consolas" w:cs="Consolas"/>
          <w:b/>
          <w:bCs/>
          <w:color w:val="000080"/>
          <w:spacing w:val="-20"/>
          <w:lang w:val="en-US"/>
        </w:rPr>
        <w:t xml:space="preserve">def </w:t>
      </w:r>
      <w:r>
        <w:rPr>
          <w:rFonts w:hint="default" w:ascii="Consolas" w:hAnsi="Consolas" w:cs="Consolas"/>
          <w:color w:val="000000"/>
          <w:spacing w:val="-20"/>
          <w:lang w:val="en-US"/>
        </w:rPr>
        <w:t>get_keypoints(mp_hands, mp_drawing, mp_drawing_styles,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actions, no_sequences, sequence_length, data_path,</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threshold=</w:t>
      </w:r>
      <w:r>
        <w:rPr>
          <w:rFonts w:hint="default" w:ascii="Consolas" w:hAnsi="Consolas" w:cs="Consolas"/>
          <w:color w:val="0000FF"/>
          <w:spacing w:val="-20"/>
          <w:lang w:val="en-US"/>
        </w:rPr>
        <w:t>0.5</w:t>
      </w:r>
      <w:r>
        <w:rPr>
          <w:rFonts w:hint="default" w:ascii="Consolas" w:hAnsi="Consolas" w:cs="Consolas"/>
          <w:color w:val="000000"/>
          <w:spacing w:val="-20"/>
          <w:lang w:val="en-US"/>
        </w:rPr>
        <w:t>, static_mode=</w:t>
      </w:r>
      <w:r>
        <w:rPr>
          <w:rFonts w:hint="default" w:ascii="Consolas" w:hAnsi="Consolas" w:cs="Consolas"/>
          <w:b/>
          <w:bCs/>
          <w:color w:val="000080"/>
          <w:spacing w:val="-20"/>
          <w:lang w:val="en-US"/>
        </w:rPr>
        <w:t>False</w:t>
      </w:r>
      <w:r>
        <w:rPr>
          <w:rFonts w:hint="default" w:ascii="Consolas" w:hAnsi="Consolas" w:cs="Consolas"/>
          <w:color w:val="000000"/>
          <w:spacing w:val="-20"/>
          <w:lang w:val="en-US"/>
        </w:rPr>
        <w:t>, camera=</w:t>
      </w:r>
      <w:r>
        <w:rPr>
          <w:rFonts w:hint="default" w:ascii="Consolas" w:hAnsi="Consolas" w:cs="Consolas"/>
          <w:color w:val="0000FF"/>
          <w:spacing w:val="-20"/>
          <w:lang w:val="en-US"/>
        </w:rPr>
        <w:t>0</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cap = cv2.VideoCapture(camera)</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p_time = </w:t>
      </w:r>
      <w:r>
        <w:rPr>
          <w:rFonts w:hint="default" w:ascii="Consolas" w:hAnsi="Consolas" w:cs="Consolas"/>
          <w:color w:val="0000FF"/>
          <w:spacing w:val="-20"/>
          <w:lang w:val="en-US"/>
        </w:rPr>
        <w:t>0</w:t>
      </w:r>
      <w:r>
        <w:rPr>
          <w:rFonts w:hint="default" w:ascii="Consolas" w:hAnsi="Consolas" w:cs="Consolas"/>
          <w:color w:val="0000FF"/>
          <w:spacing w:val="-20"/>
          <w:lang w:val="en-US"/>
        </w:rPr>
        <w:br w:type="textWrapping"/>
      </w:r>
      <w:r>
        <w:rPr>
          <w:rFonts w:hint="default" w:ascii="Consolas" w:hAnsi="Consolas" w:cs="Consolas"/>
          <w:color w:val="0000FF"/>
          <w:spacing w:val="-20"/>
          <w:lang w:val="en-US"/>
        </w:rPr>
        <w:t xml:space="preserve">    </w:t>
      </w:r>
      <w:r>
        <w:rPr>
          <w:rFonts w:hint="default" w:ascii="Consolas" w:hAnsi="Consolas" w:cs="Consolas"/>
          <w:b/>
          <w:bCs/>
          <w:color w:val="000080"/>
          <w:spacing w:val="-20"/>
          <w:lang w:val="en-US"/>
        </w:rPr>
        <w:t xml:space="preserve">with </w:t>
      </w:r>
      <w:r>
        <w:rPr>
          <w:rFonts w:hint="default" w:ascii="Consolas" w:hAnsi="Consolas" w:cs="Consolas"/>
          <w:color w:val="000000"/>
          <w:spacing w:val="-20"/>
          <w:lang w:val="en-US"/>
        </w:rPr>
        <w:t>mp_hands.Hands(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660099"/>
          <w:spacing w:val="-20"/>
          <w:lang w:val="en-US"/>
        </w:rPr>
        <w:t>min_detection_confidence</w:t>
      </w:r>
      <w:r>
        <w:rPr>
          <w:rFonts w:hint="default" w:ascii="Consolas" w:hAnsi="Consolas" w:cs="Consolas"/>
          <w:color w:val="000000"/>
          <w:spacing w:val="-20"/>
          <w:lang w:val="en-US"/>
        </w:rPr>
        <w:t>=threshold,</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660099"/>
          <w:spacing w:val="-20"/>
          <w:lang w:val="en-US"/>
        </w:rPr>
        <w:t>min_tracking_confidence</w:t>
      </w:r>
      <w:r>
        <w:rPr>
          <w:rFonts w:hint="default" w:ascii="Consolas" w:hAnsi="Consolas" w:cs="Consolas"/>
          <w:color w:val="000000"/>
          <w:spacing w:val="-20"/>
          <w:lang w:val="en-US"/>
        </w:rPr>
        <w:t>=threshold,</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660099"/>
          <w:spacing w:val="-20"/>
          <w:lang w:val="en-US"/>
        </w:rPr>
        <w:t>static_image_mode</w:t>
      </w:r>
      <w:r>
        <w:rPr>
          <w:rFonts w:hint="default" w:ascii="Consolas" w:hAnsi="Consolas" w:cs="Consolas"/>
          <w:color w:val="000000"/>
          <w:spacing w:val="-20"/>
          <w:lang w:val="en-US"/>
        </w:rPr>
        <w:t xml:space="preserve">=static_mode) </w:t>
      </w:r>
      <w:r>
        <w:rPr>
          <w:rFonts w:hint="default" w:ascii="Consolas" w:hAnsi="Consolas" w:cs="Consolas"/>
          <w:b/>
          <w:bCs/>
          <w:color w:val="000080"/>
          <w:spacing w:val="-20"/>
          <w:lang w:val="en-US"/>
        </w:rPr>
        <w:t xml:space="preserve">as </w:t>
      </w:r>
      <w:r>
        <w:rPr>
          <w:rFonts w:hint="default" w:ascii="Consolas" w:hAnsi="Consolas" w:cs="Consolas"/>
          <w:color w:val="000000"/>
          <w:spacing w:val="-20"/>
          <w:lang w:val="en-US"/>
        </w:rPr>
        <w:t>hands: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Loop through actions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for </w:t>
      </w:r>
      <w:r>
        <w:rPr>
          <w:rFonts w:hint="default" w:ascii="Consolas" w:hAnsi="Consolas" w:cs="Consolas"/>
          <w:color w:val="000000"/>
          <w:spacing w:val="-20"/>
          <w:lang w:val="en-US"/>
        </w:rPr>
        <w:t xml:space="preserve">action </w:t>
      </w:r>
      <w:r>
        <w:rPr>
          <w:rFonts w:hint="default" w:ascii="Consolas" w:hAnsi="Consolas" w:cs="Consolas"/>
          <w:b/>
          <w:bCs/>
          <w:color w:val="000080"/>
          <w:spacing w:val="-20"/>
          <w:lang w:val="en-US"/>
        </w:rPr>
        <w:t xml:space="preserve">in </w:t>
      </w:r>
      <w:r>
        <w:rPr>
          <w:rFonts w:hint="default" w:ascii="Consolas" w:hAnsi="Consolas" w:cs="Consolas"/>
          <w:color w:val="000000"/>
          <w:spacing w:val="-20"/>
          <w:lang w:val="en-US"/>
        </w:rPr>
        <w:t>actions: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Loop through sequences aka videos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for </w:t>
      </w:r>
      <w:r>
        <w:rPr>
          <w:rFonts w:hint="default" w:ascii="Consolas" w:hAnsi="Consolas" w:cs="Consolas"/>
          <w:color w:val="000000"/>
          <w:spacing w:val="-20"/>
          <w:lang w:val="en-US"/>
        </w:rPr>
        <w:t xml:space="preserve">sequence </w:t>
      </w:r>
      <w:r>
        <w:rPr>
          <w:rFonts w:hint="default" w:ascii="Consolas" w:hAnsi="Consolas" w:cs="Consolas"/>
          <w:b/>
          <w:bCs/>
          <w:color w:val="000080"/>
          <w:spacing w:val="-20"/>
          <w:lang w:val="en-US"/>
        </w:rPr>
        <w:t xml:space="preserve">in </w:t>
      </w:r>
      <w:r>
        <w:rPr>
          <w:rFonts w:hint="default" w:ascii="Consolas" w:hAnsi="Consolas" w:cs="Consolas"/>
          <w:color w:val="000080"/>
          <w:spacing w:val="-20"/>
          <w:lang w:val="en-US"/>
        </w:rPr>
        <w:t>range</w:t>
      </w:r>
      <w:r>
        <w:rPr>
          <w:rFonts w:hint="default" w:ascii="Consolas" w:hAnsi="Consolas" w:cs="Consolas"/>
          <w:color w:val="000000"/>
          <w:spacing w:val="-20"/>
          <w:lang w:val="en-US"/>
        </w:rPr>
        <w:t>(no_sequences):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Loop through video length aka sequence length</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for </w:t>
      </w:r>
      <w:r>
        <w:rPr>
          <w:rFonts w:hint="default" w:ascii="Consolas" w:hAnsi="Consolas" w:cs="Consolas"/>
          <w:color w:val="000000"/>
          <w:spacing w:val="-20"/>
          <w:lang w:val="en-US"/>
        </w:rPr>
        <w:t xml:space="preserve">frame_num </w:t>
      </w:r>
      <w:r>
        <w:rPr>
          <w:rFonts w:hint="default" w:ascii="Consolas" w:hAnsi="Consolas" w:cs="Consolas"/>
          <w:b/>
          <w:bCs/>
          <w:color w:val="000080"/>
          <w:spacing w:val="-20"/>
          <w:lang w:val="en-US"/>
        </w:rPr>
        <w:t xml:space="preserve">in </w:t>
      </w:r>
      <w:r>
        <w:rPr>
          <w:rFonts w:hint="default" w:ascii="Consolas" w:hAnsi="Consolas" w:cs="Consolas"/>
          <w:color w:val="000080"/>
          <w:spacing w:val="-20"/>
          <w:lang w:val="en-US"/>
        </w:rPr>
        <w:t>range</w:t>
      </w:r>
      <w:r>
        <w:rPr>
          <w:rFonts w:hint="default" w:ascii="Consolas" w:hAnsi="Consolas" w:cs="Consolas"/>
          <w:color w:val="000000"/>
          <w:spacing w:val="-20"/>
          <w:lang w:val="en-US"/>
        </w:rPr>
        <w:t>(sequence_length):</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Read feed</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success, image = cap.read()</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 xml:space="preserve">if not </w:t>
      </w:r>
      <w:r>
        <w:rPr>
          <w:rFonts w:hint="default" w:ascii="Consolas" w:hAnsi="Consolas" w:cs="Consolas"/>
          <w:color w:val="000000"/>
          <w:spacing w:val="-20"/>
          <w:lang w:val="en-US"/>
        </w:rPr>
        <w:t>success: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000080"/>
          <w:spacing w:val="-20"/>
          <w:lang w:val="en-US"/>
        </w:rPr>
        <w:t>print</w:t>
      </w:r>
      <w:r>
        <w:rPr>
          <w:rFonts w:hint="default" w:ascii="Consolas" w:hAnsi="Consolas" w:cs="Consolas"/>
          <w:color w:val="000000"/>
          <w:spacing w:val="-20"/>
          <w:lang w:val="en-US"/>
        </w:rPr>
        <w:t>(</w:t>
      </w:r>
      <w:r>
        <w:rPr>
          <w:rFonts w:hint="default" w:ascii="Consolas" w:hAnsi="Consolas" w:cs="Consolas"/>
          <w:b/>
          <w:bCs/>
          <w:color w:val="008080"/>
          <w:spacing w:val="-20"/>
          <w:lang w:val="en-US"/>
        </w:rPr>
        <w:t>"Ignoring empty camera frame."</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If loading a video, use 'break' instead of 'continue'.</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continue</w:t>
      </w:r>
      <w:r>
        <w:rPr>
          <w:rFonts w:hint="default" w:ascii="Consolas" w:hAnsi="Consolas" w:cs="Consolas"/>
          <w:b/>
          <w:bCs/>
          <w:color w:val="000080"/>
          <w:spacing w:val="-20"/>
          <w:lang w:val="en-US"/>
        </w:rPr>
        <w:br w:type="textWrapping"/>
      </w:r>
      <w:r>
        <w:rPr>
          <w:rFonts w:hint="default" w:ascii="Consolas" w:hAnsi="Consolas" w:cs="Consolas"/>
          <w:b/>
          <w:bCs/>
          <w:color w:val="000080"/>
          <w:spacing w:val="-20"/>
          <w:lang w:val="en-US"/>
        </w:rPr>
        <w:br w:type="textWrapping"/>
      </w:r>
      <w:r>
        <w:rPr>
          <w:rFonts w:hint="default" w:ascii="Consolas" w:hAnsi="Consolas" w:cs="Consolas"/>
          <w:b/>
          <w:bCs/>
          <w:color w:val="000080"/>
          <w:spacing w:val="-20"/>
          <w:lang w:val="en-US"/>
        </w:rPr>
        <w:t xml:space="preserve">                    </w:t>
      </w:r>
      <w:r>
        <w:rPr>
          <w:rFonts w:hint="default" w:ascii="Consolas" w:hAnsi="Consolas" w:cs="Consolas"/>
          <w:i/>
          <w:iCs/>
          <w:color w:val="808080"/>
          <w:spacing w:val="-20"/>
          <w:lang w:val="en-US"/>
        </w:rPr>
        <w:t># FPS counter</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c_time = time.time()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fps = </w:t>
      </w:r>
      <w:r>
        <w:rPr>
          <w:rFonts w:hint="default" w:ascii="Consolas" w:hAnsi="Consolas" w:cs="Consolas"/>
          <w:color w:val="0000FF"/>
          <w:spacing w:val="-20"/>
          <w:lang w:val="en-US"/>
        </w:rPr>
        <w:t xml:space="preserve">1 </w:t>
      </w:r>
      <w:r>
        <w:rPr>
          <w:rFonts w:hint="default" w:ascii="Consolas" w:hAnsi="Consolas" w:cs="Consolas"/>
          <w:color w:val="000000"/>
          <w:spacing w:val="-20"/>
          <w:lang w:val="en-US"/>
        </w:rPr>
        <w:t>/ (c_time - p_time)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p_time = c_time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cv2.putText(image, </w:t>
      </w:r>
      <w:r>
        <w:rPr>
          <w:rFonts w:hint="default" w:ascii="Consolas" w:hAnsi="Consolas" w:cs="Consolas"/>
          <w:b/>
          <w:bCs/>
          <w:color w:val="008080"/>
          <w:spacing w:val="-20"/>
          <w:lang w:val="en-US"/>
        </w:rPr>
        <w:t xml:space="preserve">f'FPS: </w:t>
      </w:r>
      <w:r>
        <w:rPr>
          <w:rFonts w:hint="default" w:ascii="Consolas" w:hAnsi="Consolas" w:cs="Consolas"/>
          <w:b/>
          <w:bCs/>
          <w:color w:val="000080"/>
          <w:spacing w:val="-20"/>
          <w:lang w:val="en-US"/>
        </w:rPr>
        <w:t>{</w:t>
      </w:r>
      <w:r>
        <w:rPr>
          <w:rFonts w:hint="default" w:ascii="Consolas" w:hAnsi="Consolas" w:cs="Consolas"/>
          <w:color w:val="000080"/>
          <w:spacing w:val="-20"/>
          <w:lang w:val="en-US"/>
        </w:rPr>
        <w:t>int</w:t>
      </w:r>
      <w:r>
        <w:rPr>
          <w:rFonts w:hint="default" w:ascii="Consolas" w:hAnsi="Consolas" w:cs="Consolas"/>
          <w:color w:val="000000"/>
          <w:spacing w:val="-20"/>
          <w:lang w:val="en-US"/>
        </w:rPr>
        <w:t>(fps)</w:t>
      </w:r>
      <w:r>
        <w:rPr>
          <w:rFonts w:hint="default" w:ascii="Consolas" w:hAnsi="Consolas" w:cs="Consolas"/>
          <w:b/>
          <w:bCs/>
          <w:color w:val="000080"/>
          <w:spacing w:val="-20"/>
          <w:lang w:val="en-US"/>
        </w:rPr>
        <w:t>}</w:t>
      </w:r>
      <w:r>
        <w:rPr>
          <w:rFonts w:hint="default" w:ascii="Consolas" w:hAnsi="Consolas" w:cs="Consolas"/>
          <w:b/>
          <w:bCs/>
          <w:color w:val="008080"/>
          <w:spacing w:val="-20"/>
          <w:lang w:val="en-US"/>
        </w:rPr>
        <w:t>'</w:t>
      </w:r>
      <w:r>
        <w:rPr>
          <w:rFonts w:hint="default" w:ascii="Consolas" w:hAnsi="Consolas" w:cs="Consolas"/>
          <w:color w:val="000000"/>
          <w:spacing w:val="-20"/>
          <w:lang w:val="en-US"/>
        </w:rPr>
        <w:t>, (</w:t>
      </w:r>
      <w:r>
        <w:rPr>
          <w:rFonts w:hint="default" w:ascii="Consolas" w:hAnsi="Consolas" w:cs="Consolas"/>
          <w:color w:val="0000FF"/>
          <w:spacing w:val="-20"/>
          <w:lang w:val="en-US"/>
        </w:rPr>
        <w:t>40</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70</w:t>
      </w:r>
      <w:r>
        <w:rPr>
          <w:rFonts w:hint="default" w:ascii="Consolas" w:hAnsi="Consolas" w:cs="Consolas"/>
          <w:color w:val="000000"/>
          <w:spacing w:val="-20"/>
          <w:lang w:val="en-US"/>
        </w:rPr>
        <w:t xml:space="preserve">), cv2.FONT_HERSHEY_DUPLEX, </w:t>
      </w:r>
      <w:r>
        <w:rPr>
          <w:rFonts w:hint="default" w:ascii="Consolas" w:hAnsi="Consolas" w:cs="Consolas"/>
          <w:color w:val="0000FF"/>
          <w:spacing w:val="-20"/>
          <w:lang w:val="en-US"/>
        </w:rPr>
        <w:t>3</w:t>
      </w:r>
      <w:r>
        <w:rPr>
          <w:rFonts w:hint="default" w:ascii="Consolas" w:hAnsi="Consolas" w:cs="Consolas"/>
          <w:color w:val="000000"/>
          <w:spacing w:val="-20"/>
          <w:lang w:val="en-US"/>
        </w:rPr>
        <w:t>, (</w:t>
      </w:r>
      <w:r>
        <w:rPr>
          <w:rFonts w:hint="default" w:ascii="Consolas" w:hAnsi="Consolas" w:cs="Consolas"/>
          <w:color w:val="0000FF"/>
          <w:spacing w:val="-20"/>
          <w:lang w:val="en-US"/>
        </w:rPr>
        <w:t>255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245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3</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Make detections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 xml:space="preserve">image.flags.writeable = </w:t>
      </w:r>
      <w:r>
        <w:rPr>
          <w:rFonts w:hint="default" w:ascii="Consolas" w:hAnsi="Consolas" w:cs="Consolas"/>
          <w:b/>
          <w:bCs/>
          <w:color w:val="000080"/>
          <w:spacing w:val="-20"/>
          <w:lang w:val="en-US"/>
        </w:rPr>
        <w:t>False</w:t>
      </w:r>
      <w:r>
        <w:rPr>
          <w:rFonts w:hint="default" w:ascii="Consolas" w:hAnsi="Consolas" w:cs="Consolas"/>
          <w:b/>
          <w:bCs/>
          <w:color w:val="000080"/>
          <w:spacing w:val="-20"/>
          <w:lang w:val="en-US"/>
        </w:rPr>
        <w:br w:type="textWrapping"/>
      </w:r>
      <w:r>
        <w:rPr>
          <w:rFonts w:hint="default" w:ascii="Consolas" w:hAnsi="Consolas" w:cs="Consolas"/>
          <w:b/>
          <w:bCs/>
          <w:color w:val="000080"/>
          <w:spacing w:val="-20"/>
          <w:lang w:val="en-US"/>
        </w:rPr>
        <w:t xml:space="preserve">                    </w:t>
      </w:r>
      <w:r>
        <w:rPr>
          <w:rFonts w:hint="default" w:ascii="Consolas" w:hAnsi="Consolas" w:cs="Consolas"/>
          <w:color w:val="000000"/>
          <w:spacing w:val="-20"/>
          <w:lang w:val="en-US"/>
        </w:rPr>
        <w:t>image = cv2.cvtColor(image, cv2.COLOR_BGR2RGB)</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results = hands.process(image)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Draw landmarks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 xml:space="preserve">image.flags.writeable = </w:t>
      </w:r>
      <w:r>
        <w:rPr>
          <w:rFonts w:hint="default" w:ascii="Consolas" w:hAnsi="Consolas" w:cs="Consolas"/>
          <w:b/>
          <w:bCs/>
          <w:color w:val="000080"/>
          <w:spacing w:val="-20"/>
          <w:lang w:val="en-US"/>
        </w:rPr>
        <w:t>True</w:t>
      </w:r>
      <w:r>
        <w:rPr>
          <w:rFonts w:hint="default" w:ascii="Consolas" w:hAnsi="Consolas" w:cs="Consolas"/>
          <w:b/>
          <w:bCs/>
          <w:color w:val="000080"/>
          <w:spacing w:val="-20"/>
          <w:lang w:val="en-US"/>
        </w:rPr>
        <w:br w:type="textWrapping"/>
      </w:r>
      <w:r>
        <w:rPr>
          <w:rFonts w:hint="default" w:ascii="Consolas" w:hAnsi="Consolas" w:cs="Consolas"/>
          <w:b/>
          <w:bCs/>
          <w:color w:val="000080"/>
          <w:spacing w:val="-20"/>
          <w:lang w:val="en-US"/>
        </w:rPr>
        <w:t xml:space="preserve">                    </w:t>
      </w:r>
      <w:r>
        <w:rPr>
          <w:rFonts w:hint="default" w:ascii="Consolas" w:hAnsi="Consolas" w:cs="Consolas"/>
          <w:color w:val="000000"/>
          <w:spacing w:val="-20"/>
          <w:lang w:val="en-US"/>
        </w:rPr>
        <w:t>image = cv2.cvtColor(image, cv2.COLOR_RGB2BGR)</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 xml:space="preserve">if </w:t>
      </w:r>
      <w:r>
        <w:rPr>
          <w:rFonts w:hint="default" w:ascii="Consolas" w:hAnsi="Consolas" w:cs="Consolas"/>
          <w:color w:val="000000"/>
          <w:spacing w:val="-20"/>
          <w:lang w:val="en-US"/>
        </w:rPr>
        <w:t>results.multi_hand_landmarks: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 xml:space="preserve">for </w:t>
      </w:r>
      <w:r>
        <w:rPr>
          <w:rFonts w:hint="default" w:ascii="Consolas" w:hAnsi="Consolas" w:cs="Consolas"/>
          <w:color w:val="000000"/>
          <w:spacing w:val="-20"/>
          <w:lang w:val="en-US"/>
        </w:rPr>
        <w:t xml:space="preserve">hand_landmarks </w:t>
      </w:r>
      <w:r>
        <w:rPr>
          <w:rFonts w:hint="default" w:ascii="Consolas" w:hAnsi="Consolas" w:cs="Consolas"/>
          <w:b/>
          <w:bCs/>
          <w:color w:val="000080"/>
          <w:spacing w:val="-20"/>
          <w:lang w:val="en-US"/>
        </w:rPr>
        <w:t xml:space="preserve">in </w:t>
      </w:r>
      <w:r>
        <w:rPr>
          <w:rFonts w:hint="default" w:ascii="Consolas" w:hAnsi="Consolas" w:cs="Consolas"/>
          <w:color w:val="000000"/>
          <w:spacing w:val="-20"/>
          <w:lang w:val="en-US"/>
        </w:rPr>
        <w:t>results.multi_hand_landmarks: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mp_drawing.draw_landmarks(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image,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hand_landmarks,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mp_hands.HAND_CONNECTIONS,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mp_drawing_styles.get_default_hand_landmarks_style(),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mp_drawing_styles.get_default_hand_connections_style())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NEW Apply wait logic</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if </w:t>
      </w:r>
      <w:r>
        <w:rPr>
          <w:rFonts w:hint="default" w:ascii="Consolas" w:hAnsi="Consolas" w:cs="Consolas"/>
          <w:color w:val="000000"/>
          <w:spacing w:val="-20"/>
          <w:lang w:val="en-US"/>
        </w:rPr>
        <w:t xml:space="preserve">frame_num == </w:t>
      </w:r>
      <w:r>
        <w:rPr>
          <w:rFonts w:hint="default" w:ascii="Consolas" w:hAnsi="Consolas" w:cs="Consolas"/>
          <w:color w:val="0000FF"/>
          <w:spacing w:val="-20"/>
          <w:lang w:val="en-US"/>
        </w:rPr>
        <w:t>0</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cv2.putText(image, </w:t>
      </w:r>
      <w:r>
        <w:rPr>
          <w:rFonts w:hint="default" w:ascii="Consolas" w:hAnsi="Consolas" w:cs="Consolas"/>
          <w:b/>
          <w:bCs/>
          <w:color w:val="008080"/>
          <w:spacing w:val="-20"/>
          <w:lang w:val="en-US"/>
        </w:rPr>
        <w:t>'STARTING COLLECTION'</w:t>
      </w:r>
      <w:r>
        <w:rPr>
          <w:rFonts w:hint="default" w:ascii="Consolas" w:hAnsi="Consolas" w:cs="Consolas"/>
          <w:color w:val="000000"/>
          <w:spacing w:val="-20"/>
          <w:lang w:val="en-US"/>
        </w:rPr>
        <w:t>, (</w:t>
      </w:r>
      <w:r>
        <w:rPr>
          <w:rFonts w:hint="default" w:ascii="Consolas" w:hAnsi="Consolas" w:cs="Consolas"/>
          <w:color w:val="0000FF"/>
          <w:spacing w:val="-20"/>
          <w:lang w:val="en-US"/>
        </w:rPr>
        <w:t>120</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200</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cv2.FONT_HERSHEY_SIMPLEX, </w:t>
      </w:r>
      <w:r>
        <w:rPr>
          <w:rFonts w:hint="default" w:ascii="Consolas" w:hAnsi="Consolas" w:cs="Consolas"/>
          <w:color w:val="0000FF"/>
          <w:spacing w:val="-20"/>
          <w:lang w:val="en-US"/>
        </w:rPr>
        <w:t>1</w:t>
      </w:r>
      <w:r>
        <w:rPr>
          <w:rFonts w:hint="default" w:ascii="Consolas" w:hAnsi="Consolas" w:cs="Consolas"/>
          <w:color w:val="000000"/>
          <w:spacing w:val="-20"/>
          <w:lang w:val="en-US"/>
        </w:rPr>
        <w:t>, (</w:t>
      </w:r>
      <w:r>
        <w:rPr>
          <w:rFonts w:hint="default" w:ascii="Consolas" w:hAnsi="Consolas" w:cs="Consolas"/>
          <w:color w:val="0000FF"/>
          <w:spacing w:val="-20"/>
          <w:lang w:val="en-US"/>
        </w:rPr>
        <w:t>255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245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4</w:t>
      </w:r>
      <w:r>
        <w:rPr>
          <w:rFonts w:hint="default" w:ascii="Consolas" w:hAnsi="Consolas" w:cs="Consolas"/>
          <w:color w:val="000000"/>
          <w:spacing w:val="-20"/>
          <w:lang w:val="en-US"/>
        </w:rPr>
        <w:t>, cv2.LINE_AA)</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cv2.putText(image, </w:t>
      </w:r>
      <w:r>
        <w:rPr>
          <w:rFonts w:hint="default" w:ascii="Consolas" w:hAnsi="Consolas" w:cs="Consolas"/>
          <w:b/>
          <w:bCs/>
          <w:color w:val="008080"/>
          <w:spacing w:val="-20"/>
          <w:lang w:val="en-US"/>
        </w:rPr>
        <w:t>'Collecting frames for {} Video Number {}'</w:t>
      </w:r>
      <w:r>
        <w:rPr>
          <w:rFonts w:hint="default" w:ascii="Consolas" w:hAnsi="Consolas" w:cs="Consolas"/>
          <w:color w:val="000000"/>
          <w:spacing w:val="-20"/>
          <w:lang w:val="en-US"/>
        </w:rPr>
        <w:t>.format(action, sequence),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12</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cv2.FONT_HERSHEY_SIMPLEX, </w:t>
      </w:r>
      <w:r>
        <w:rPr>
          <w:rFonts w:hint="default" w:ascii="Consolas" w:hAnsi="Consolas" w:cs="Consolas"/>
          <w:color w:val="0000FF"/>
          <w:spacing w:val="-20"/>
          <w:lang w:val="en-US"/>
        </w:rPr>
        <w:t>0.5</w:t>
      </w:r>
      <w:r>
        <w:rPr>
          <w:rFonts w:hint="default" w:ascii="Consolas" w:hAnsi="Consolas" w:cs="Consolas"/>
          <w:color w:val="000000"/>
          <w:spacing w:val="-20"/>
          <w:lang w:val="en-US"/>
        </w:rPr>
        <w:t>, (</w:t>
      </w:r>
      <w:r>
        <w:rPr>
          <w:rFonts w:hint="default" w:ascii="Consolas" w:hAnsi="Consolas" w:cs="Consolas"/>
          <w:color w:val="0000FF"/>
          <w:spacing w:val="-20"/>
          <w:lang w:val="en-US"/>
        </w:rPr>
        <w:t>255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245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w:t>
      </w:r>
      <w:r>
        <w:rPr>
          <w:rFonts w:hint="default" w:ascii="Consolas" w:hAnsi="Consolas" w:cs="Consolas"/>
          <w:color w:val="000000"/>
          <w:spacing w:val="-20"/>
          <w:lang w:val="en-US"/>
        </w:rPr>
        <w:t>, cv2.LINE_AA)</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Show to screen</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cv2.imshow(</w:t>
      </w:r>
      <w:r>
        <w:rPr>
          <w:rFonts w:hint="default" w:ascii="Consolas" w:hAnsi="Consolas" w:cs="Consolas"/>
          <w:b/>
          <w:bCs/>
          <w:color w:val="008080"/>
          <w:spacing w:val="-20"/>
          <w:lang w:val="en-US"/>
        </w:rPr>
        <w:t>'OpenCV Feed'</w:t>
      </w:r>
      <w:r>
        <w:rPr>
          <w:rFonts w:hint="default" w:ascii="Consolas" w:hAnsi="Consolas" w:cs="Consolas"/>
          <w:color w:val="000000"/>
          <w:spacing w:val="-20"/>
          <w:lang w:val="en-US"/>
        </w:rPr>
        <w:t>, image)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cv2.waitKey(</w:t>
      </w:r>
      <w:r>
        <w:rPr>
          <w:rFonts w:hint="default" w:ascii="Consolas" w:hAnsi="Consolas" w:cs="Consolas"/>
          <w:color w:val="0000FF"/>
          <w:spacing w:val="-20"/>
          <w:lang w:val="en-US"/>
        </w:rPr>
        <w:t>1500</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else</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cv2.putText(image, </w:t>
      </w:r>
      <w:r>
        <w:rPr>
          <w:rFonts w:hint="default" w:ascii="Consolas" w:hAnsi="Consolas" w:cs="Consolas"/>
          <w:b/>
          <w:bCs/>
          <w:color w:val="008080"/>
          <w:spacing w:val="-20"/>
          <w:lang w:val="en-US"/>
        </w:rPr>
        <w:t>'Collecting frames for {} Video Number {}'</w:t>
      </w:r>
      <w:r>
        <w:rPr>
          <w:rFonts w:hint="default" w:ascii="Consolas" w:hAnsi="Consolas" w:cs="Consolas"/>
          <w:color w:val="000000"/>
          <w:spacing w:val="-20"/>
          <w:lang w:val="en-US"/>
        </w:rPr>
        <w:t>.format(action, sequence),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12</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cv2.FONT_HERSHEY_SIMPLEX, </w:t>
      </w:r>
      <w:r>
        <w:rPr>
          <w:rFonts w:hint="default" w:ascii="Consolas" w:hAnsi="Consolas" w:cs="Consolas"/>
          <w:color w:val="0000FF"/>
          <w:spacing w:val="-20"/>
          <w:lang w:val="en-US"/>
        </w:rPr>
        <w:t>0.5</w:t>
      </w:r>
      <w:r>
        <w:rPr>
          <w:rFonts w:hint="default" w:ascii="Consolas" w:hAnsi="Consolas" w:cs="Consolas"/>
          <w:color w:val="000000"/>
          <w:spacing w:val="-20"/>
          <w:lang w:val="en-US"/>
        </w:rPr>
        <w:t>, (</w:t>
      </w:r>
      <w:r>
        <w:rPr>
          <w:rFonts w:hint="default" w:ascii="Consolas" w:hAnsi="Consolas" w:cs="Consolas"/>
          <w:color w:val="0000FF"/>
          <w:spacing w:val="-20"/>
          <w:lang w:val="en-US"/>
        </w:rPr>
        <w:t>255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245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w:t>
      </w:r>
      <w:r>
        <w:rPr>
          <w:rFonts w:hint="default" w:ascii="Consolas" w:hAnsi="Consolas" w:cs="Consolas"/>
          <w:color w:val="000000"/>
          <w:spacing w:val="-20"/>
          <w:lang w:val="en-US"/>
        </w:rPr>
        <w:t>, cv2.LINE_AA)</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Show to screen</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cv2.imshow(</w:t>
      </w:r>
      <w:r>
        <w:rPr>
          <w:rFonts w:hint="default" w:ascii="Consolas" w:hAnsi="Consolas" w:cs="Consolas"/>
          <w:b/>
          <w:bCs/>
          <w:color w:val="008080"/>
          <w:spacing w:val="-20"/>
          <w:lang w:val="en-US"/>
        </w:rPr>
        <w:t>'OpenCV Feed'</w:t>
      </w:r>
      <w:r>
        <w:rPr>
          <w:rFonts w:hint="default" w:ascii="Consolas" w:hAnsi="Consolas" w:cs="Consolas"/>
          <w:color w:val="000000"/>
          <w:spacing w:val="-20"/>
          <w:lang w:val="en-US"/>
        </w:rPr>
        <w:t>, image)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NEW Export keypoints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keypoints = extract_keypoints(results)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npy_path = os.path.join(data_path, action, </w:t>
      </w:r>
      <w:r>
        <w:rPr>
          <w:rFonts w:hint="default" w:ascii="Consolas" w:hAnsi="Consolas" w:cs="Consolas"/>
          <w:color w:val="000080"/>
          <w:spacing w:val="-20"/>
          <w:lang w:val="en-US"/>
        </w:rPr>
        <w:t>str</w:t>
      </w:r>
      <w:r>
        <w:rPr>
          <w:rFonts w:hint="default" w:ascii="Consolas" w:hAnsi="Consolas" w:cs="Consolas"/>
          <w:color w:val="000000"/>
          <w:spacing w:val="-20"/>
          <w:lang w:val="en-US"/>
        </w:rPr>
        <w:t xml:space="preserve">(sequence), </w:t>
      </w:r>
      <w:r>
        <w:rPr>
          <w:rFonts w:hint="default" w:ascii="Consolas" w:hAnsi="Consolas" w:cs="Consolas"/>
          <w:color w:val="000080"/>
          <w:spacing w:val="-20"/>
          <w:lang w:val="en-US"/>
        </w:rPr>
        <w:t>str</w:t>
      </w:r>
      <w:r>
        <w:rPr>
          <w:rFonts w:hint="default" w:ascii="Consolas" w:hAnsi="Consolas" w:cs="Consolas"/>
          <w:color w:val="000000"/>
          <w:spacing w:val="-20"/>
          <w:lang w:val="en-US"/>
        </w:rPr>
        <w:t>(frame_num))</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np.save(npy_path, keypoints)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Break gracefully</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if </w:t>
      </w:r>
      <w:r>
        <w:rPr>
          <w:rFonts w:hint="default" w:ascii="Consolas" w:hAnsi="Consolas" w:cs="Consolas"/>
          <w:color w:val="000000"/>
          <w:spacing w:val="-20"/>
          <w:lang w:val="en-US"/>
        </w:rPr>
        <w:t>cv2.waitKey(</w:t>
      </w:r>
      <w:r>
        <w:rPr>
          <w:rFonts w:hint="default" w:ascii="Consolas" w:hAnsi="Consolas" w:cs="Consolas"/>
          <w:color w:val="0000FF"/>
          <w:spacing w:val="-20"/>
          <w:lang w:val="en-US"/>
        </w:rPr>
        <w:t>5</w:t>
      </w:r>
      <w:r>
        <w:rPr>
          <w:rFonts w:hint="default" w:ascii="Consolas" w:hAnsi="Consolas" w:cs="Consolas"/>
          <w:color w:val="000000"/>
          <w:spacing w:val="-20"/>
          <w:lang w:val="en-US"/>
        </w:rPr>
        <w:t xml:space="preserve">) &amp; </w:t>
      </w:r>
      <w:r>
        <w:rPr>
          <w:rFonts w:hint="default" w:ascii="Consolas" w:hAnsi="Consolas" w:cs="Consolas"/>
          <w:color w:val="0000FF"/>
          <w:spacing w:val="-20"/>
          <w:lang w:val="en-US"/>
        </w:rPr>
        <w:t xml:space="preserve">0xFF </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27</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cap.release()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cv2.destroyAllWindows()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return</w:t>
      </w:r>
    </w:p>
    <w:p>
      <w:pPr>
        <w:spacing w:after="0" w:line="360" w:lineRule="auto"/>
        <w:ind w:firstLine="708"/>
        <w:rPr>
          <w:rFonts w:ascii="Times New Roman" w:hAnsi="Times New Roman"/>
          <w:color w:val="000000" w:themeColor="text1"/>
          <w:sz w:val="28"/>
          <w:lang w:val="en-US"/>
          <w14:textFill>
            <w14:solidFill>
              <w14:schemeClr w14:val="tx1"/>
            </w14:solidFill>
          </w14:textFill>
        </w:rPr>
      </w:pP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Также, для «холостой» работы алгоритма, разработана функция, работающая аналогично, за исключением сохранения результата. Эту функцию можно назвать демонстрирующей. </w:t>
      </w:r>
    </w:p>
    <w:p>
      <w:pPr>
        <w:spacing w:line="360" w:lineRule="auto"/>
        <w:jc w:val="both"/>
        <w:rPr>
          <w:rFonts w:ascii="Times New Roman" w:hAnsi="Times New Roman" w:cs="Times New Roman"/>
          <w:sz w:val="28"/>
        </w:rPr>
      </w:pPr>
      <w:r>
        <w:rPr>
          <w:rFonts w:hint="default"/>
          <w:lang w:val="ru-RU"/>
        </w:rPr>
        <w:tab/>
      </w:r>
      <w:r>
        <w:rPr>
          <w:rFonts w:ascii="Times New Roman" w:hAnsi="Times New Roman" w:cs="Times New Roman"/>
          <w:sz w:val="28"/>
        </w:rPr>
        <w:t>Реализованный алгоритм сбора данных является самодостаточным и вышеописанные функции можно смело назвать «чистыми функциями», которые получают на вход изображение и создают файлы результатов на выходе. Таким образом</w:t>
      </w:r>
      <w:r>
        <w:rPr>
          <w:rFonts w:hint="default" w:cs="Times New Roman"/>
          <w:sz w:val="28"/>
          <w:lang w:val="ru-RU"/>
        </w:rPr>
        <w:t>,</w:t>
      </w:r>
      <w:r>
        <w:rPr>
          <w:rFonts w:ascii="Times New Roman" w:hAnsi="Times New Roman" w:cs="Times New Roman"/>
          <w:sz w:val="28"/>
        </w:rPr>
        <w:t xml:space="preserve"> разработанные функции можно использовать в приложении, доступному обычному пользователю без опасений влияния приложения на операционную систему.</w:t>
      </w:r>
    </w:p>
    <w:p>
      <w:pPr>
        <w:spacing w:line="360" w:lineRule="auto"/>
        <w:jc w:val="both"/>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Таким образо</w:t>
      </w:r>
      <w:r>
        <w:rPr>
          <w:rFonts w:ascii="Times New Roman" w:hAnsi="Times New Roman" w:cs="Times New Roman"/>
          <w:sz w:val="28"/>
          <w:lang w:val="ru-RU"/>
        </w:rPr>
        <w:t>м</w:t>
      </w:r>
      <w:r>
        <w:rPr>
          <w:rFonts w:hint="default" w:cs="Times New Roman"/>
          <w:sz w:val="28"/>
          <w:lang w:val="ru-RU"/>
        </w:rPr>
        <w:t>,</w:t>
      </w:r>
      <w:r>
        <w:rPr>
          <w:rFonts w:ascii="Times New Roman" w:hAnsi="Times New Roman" w:cs="Times New Roman"/>
          <w:sz w:val="28"/>
        </w:rPr>
        <w:t xml:space="preserve"> для «оборачивания» функций в пользовательское приложение был разработан с помощью инструмента </w:t>
      </w:r>
      <w:r>
        <w:rPr>
          <w:rFonts w:ascii="Times New Roman" w:hAnsi="Times New Roman" w:cs="Times New Roman"/>
          <w:sz w:val="28"/>
          <w:lang w:val="en-US"/>
        </w:rPr>
        <w:t>QtDesigner</w:t>
      </w:r>
      <w:r>
        <w:rPr>
          <w:rFonts w:ascii="Times New Roman" w:hAnsi="Times New Roman" w:cs="Times New Roman"/>
          <w:sz w:val="28"/>
        </w:rPr>
        <w:t xml:space="preserve"> следующий интерфейс (Рисунок -</w:t>
      </w:r>
      <w:r>
        <w:rPr>
          <w:rFonts w:hint="default" w:cs="Times New Roman"/>
          <w:sz w:val="28"/>
          <w:lang w:val="ru-RU"/>
        </w:rPr>
        <w:t xml:space="preserve"> 14</w:t>
      </w:r>
      <w:r>
        <w:rPr>
          <w:rFonts w:ascii="Times New Roman" w:hAnsi="Times New Roman" w:cs="Times New Roman"/>
          <w:sz w:val="28"/>
        </w:rPr>
        <w:t>):</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3257550" cy="41148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pic:cNvPicPr>
                  </pic:nvPicPr>
                  <pic:blipFill>
                    <a:blip r:embed="rId25"/>
                    <a:stretch>
                      <a:fillRect/>
                    </a:stretch>
                  </pic:blipFill>
                  <pic:spPr>
                    <a:xfrm>
                      <a:off x="0" y="0"/>
                      <a:ext cx="3258005" cy="4115374"/>
                    </a:xfrm>
                    <a:prstGeom prst="rect">
                      <a:avLst/>
                    </a:prstGeom>
                  </pic:spPr>
                </pic:pic>
              </a:graphicData>
            </a:graphic>
          </wp:inline>
        </w:drawing>
      </w:r>
    </w:p>
    <w:p>
      <w:pPr>
        <w:spacing w:line="360" w:lineRule="auto"/>
        <w:jc w:val="center"/>
        <w:rPr>
          <w:rFonts w:ascii="Times New Roman" w:hAnsi="Times New Roman" w:cs="Times New Roman"/>
          <w:sz w:val="28"/>
        </w:rPr>
      </w:pPr>
      <w:r>
        <w:rPr>
          <w:rFonts w:ascii="Times New Roman" w:hAnsi="Times New Roman"/>
          <w:color w:val="000000" w:themeColor="text1"/>
          <w:sz w:val="24"/>
          <w14:textFill>
            <w14:solidFill>
              <w14:schemeClr w14:val="tx1"/>
            </w14:solidFill>
          </w14:textFill>
        </w:rPr>
        <w:t xml:space="preserve">Рисунок </w:t>
      </w:r>
      <w:r>
        <w:rPr>
          <w:rFonts w:hint="default"/>
          <w:color w:val="000000" w:themeColor="text1"/>
          <w:sz w:val="24"/>
          <w:lang w:val="ru-RU"/>
          <w14:textFill>
            <w14:solidFill>
              <w14:schemeClr w14:val="tx1"/>
            </w14:solidFill>
          </w14:textFill>
        </w:rPr>
        <w:t>14</w:t>
      </w:r>
      <w:r>
        <w:rPr>
          <w:rFonts w:ascii="Times New Roman" w:hAnsi="Times New Roman"/>
          <w:color w:val="000000" w:themeColor="text1"/>
          <w:sz w:val="24"/>
          <w14:textFill>
            <w14:solidFill>
              <w14:schemeClr w14:val="tx1"/>
            </w14:solidFill>
          </w14:textFill>
        </w:rPr>
        <w:t xml:space="preserve"> - Интерфейс приложения</w:t>
      </w:r>
    </w:p>
    <w:p>
      <w:pPr>
        <w:spacing w:line="360" w:lineRule="auto"/>
        <w:jc w:val="both"/>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 xml:space="preserve">С помощью библиотеки </w:t>
      </w:r>
      <w:r>
        <w:rPr>
          <w:rFonts w:ascii="Times New Roman" w:hAnsi="Times New Roman" w:cs="Times New Roman"/>
          <w:sz w:val="28"/>
          <w:lang w:val="en-US"/>
        </w:rPr>
        <w:t>PyQt</w:t>
      </w:r>
      <w:r>
        <w:rPr>
          <w:rFonts w:ascii="Times New Roman" w:hAnsi="Times New Roman" w:cs="Times New Roman"/>
          <w:sz w:val="28"/>
        </w:rPr>
        <w:t xml:space="preserve">5 полученный с помощью </w:t>
      </w:r>
      <w:r>
        <w:rPr>
          <w:rFonts w:ascii="Times New Roman" w:hAnsi="Times New Roman" w:cs="Times New Roman"/>
          <w:sz w:val="28"/>
          <w:lang w:val="en-US"/>
        </w:rPr>
        <w:t>QtDesigner</w:t>
      </w:r>
      <w:r>
        <w:rPr>
          <w:rFonts w:ascii="Times New Roman" w:hAnsi="Times New Roman" w:cs="Times New Roman"/>
          <w:sz w:val="28"/>
        </w:rPr>
        <w:t xml:space="preserve"> интерфейс связан с функциями сбора данных. Разработанное приложение работает следующим образом: Конфигурируются параметры сбора данных. После нажатия кнопки “</w:t>
      </w:r>
      <w:r>
        <w:rPr>
          <w:rFonts w:ascii="Times New Roman" w:hAnsi="Times New Roman" w:cs="Times New Roman"/>
          <w:sz w:val="28"/>
          <w:lang w:val="en-US"/>
        </w:rPr>
        <w:t>Start</w:t>
      </w:r>
      <w:r>
        <w:rPr>
          <w:rFonts w:ascii="Times New Roman" w:hAnsi="Times New Roman" w:cs="Times New Roman"/>
          <w:sz w:val="28"/>
        </w:rPr>
        <w:t>” разворачивается окно, начинающее сбор данных, которое выглядит следующим образом:</w:t>
      </w:r>
    </w:p>
    <w:p>
      <w:pPr>
        <w:spacing w:after="0" w:line="360" w:lineRule="auto"/>
        <w:jc w:val="center"/>
        <w:rPr>
          <w:rFonts w:ascii="Times New Roman" w:hAnsi="Times New Roman"/>
          <w:color w:val="000000" w:themeColor="text1"/>
          <w:sz w:val="28"/>
          <w14:textFill>
            <w14:solidFill>
              <w14:schemeClr w14:val="tx1"/>
            </w14:solidFill>
          </w14:textFill>
        </w:rPr>
      </w:pPr>
      <w:r>
        <w:rPr>
          <w:rFonts w:ascii="Times New Roman" w:hAnsi="Times New Roman" w:cs="Times New Roman"/>
          <w:sz w:val="28"/>
          <w:lang w:eastAsia="ru-RU"/>
        </w:rPr>
        <w:drawing>
          <wp:inline distT="0" distB="0" distL="0" distR="0">
            <wp:extent cx="4860290" cy="3343910"/>
            <wp:effectExtent l="0" t="0" r="1651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pic:cNvPicPr>
                  </pic:nvPicPr>
                  <pic:blipFill>
                    <a:blip r:embed="rId26"/>
                    <a:stretch>
                      <a:fillRect/>
                    </a:stretch>
                  </pic:blipFill>
                  <pic:spPr>
                    <a:xfrm>
                      <a:off x="0" y="0"/>
                      <a:ext cx="4869724" cy="3350245"/>
                    </a:xfrm>
                    <a:prstGeom prst="rect">
                      <a:avLst/>
                    </a:prstGeom>
                  </pic:spPr>
                </pic:pic>
              </a:graphicData>
            </a:graphic>
          </wp:inline>
        </w:drawing>
      </w:r>
    </w:p>
    <w:p>
      <w:pPr>
        <w:spacing w:line="360" w:lineRule="auto"/>
        <w:jc w:val="center"/>
        <w:rPr>
          <w:rFonts w:ascii="Times New Roman" w:hAnsi="Times New Roman" w:cs="Times New Roman"/>
          <w:sz w:val="28"/>
        </w:rPr>
      </w:pPr>
      <w:r>
        <w:rPr>
          <w:rFonts w:ascii="Times New Roman" w:hAnsi="Times New Roman"/>
          <w:color w:val="000000" w:themeColor="text1"/>
          <w:sz w:val="24"/>
          <w14:textFill>
            <w14:solidFill>
              <w14:schemeClr w14:val="tx1"/>
            </w14:solidFill>
          </w14:textFill>
        </w:rPr>
        <w:t xml:space="preserve">Рисунок </w:t>
      </w:r>
      <w:r>
        <w:rPr>
          <w:rFonts w:hint="default"/>
          <w:color w:val="000000" w:themeColor="text1"/>
          <w:sz w:val="24"/>
          <w:lang w:val="ru-RU"/>
          <w14:textFill>
            <w14:solidFill>
              <w14:schemeClr w14:val="tx1"/>
            </w14:solidFill>
          </w14:textFill>
        </w:rPr>
        <w:t>15</w:t>
      </w:r>
      <w:r>
        <w:rPr>
          <w:rFonts w:ascii="Times New Roman" w:hAnsi="Times New Roman"/>
          <w:color w:val="000000" w:themeColor="text1"/>
          <w:sz w:val="24"/>
          <w14:textFill>
            <w14:solidFill>
              <w14:schemeClr w14:val="tx1"/>
            </w14:solidFill>
          </w14:textFill>
        </w:rPr>
        <w:t xml:space="preserve"> - Окно сбора данных приложения</w:t>
      </w:r>
    </w:p>
    <w:p>
      <w:pPr>
        <w:ind w:left="0" w:leftChars="0" w:firstLine="0" w:firstLineChars="0"/>
        <w:rPr>
          <w:rFonts w:hint="default"/>
          <w:lang w:val="ru-RU"/>
        </w:rPr>
      </w:pPr>
      <w:r>
        <w:rPr>
          <w:rFonts w:ascii="Times New Roman" w:hAnsi="Times New Roman" w:cs="Times New Roman"/>
          <w:sz w:val="28"/>
        </w:rPr>
        <w:t>Приложение также может работать в демонстрационной режиме, не собирающем данные. Данный режим доступен по нажатию кнопки “</w:t>
      </w:r>
      <w:r>
        <w:rPr>
          <w:rFonts w:ascii="Times New Roman" w:hAnsi="Times New Roman" w:cs="Times New Roman"/>
          <w:sz w:val="28"/>
          <w:lang w:val="en-US"/>
        </w:rPr>
        <w:t>Demo</w:t>
      </w:r>
      <w:r>
        <w:rPr>
          <w:rFonts w:ascii="Times New Roman" w:hAnsi="Times New Roman" w:cs="Times New Roman"/>
          <w:sz w:val="28"/>
        </w:rPr>
        <w:t>”.</w:t>
      </w:r>
      <w:r>
        <w:rPr>
          <w:rFonts w:ascii="Times New Roman" w:hAnsi="Times New Roman"/>
          <w:color w:val="000000" w:themeColor="text1"/>
          <w:sz w:val="28"/>
          <w14:textFill>
            <w14:solidFill>
              <w14:schemeClr w14:val="tx1"/>
            </w14:solidFill>
          </w14:textFill>
        </w:rPr>
        <w:t xml:space="preserve"> </w:t>
      </w:r>
    </w:p>
    <w:p>
      <w:pPr>
        <w:rPr>
          <w:lang w:val="ru-RU"/>
        </w:rPr>
      </w:pPr>
      <w:r>
        <w:rPr>
          <w:lang w:val="ru-RU"/>
        </w:rPr>
        <w:br w:type="page"/>
      </w:r>
    </w:p>
    <w:p>
      <w:pPr>
        <w:pStyle w:val="4"/>
        <w:ind w:left="1621" w:leftChars="0" w:firstLineChars="0"/>
        <w:rPr>
          <w:lang w:val="ru-RU"/>
        </w:rPr>
      </w:pPr>
      <w:bookmarkStart w:id="41" w:name="_Toc365"/>
      <w:r>
        <w:rPr>
          <w:sz w:val="28"/>
          <w:szCs w:val="28"/>
          <w:lang w:val="ru-RU"/>
        </w:rPr>
        <w:t>Формулирование</w:t>
      </w:r>
      <w:r>
        <w:rPr>
          <w:rFonts w:hint="default"/>
          <w:sz w:val="28"/>
          <w:szCs w:val="28"/>
          <w:lang w:val="ru-RU"/>
        </w:rPr>
        <w:t xml:space="preserve"> команд, с</w:t>
      </w:r>
      <w:r>
        <w:rPr>
          <w:sz w:val="28"/>
          <w:szCs w:val="28"/>
          <w:lang w:val="ru-RU"/>
        </w:rPr>
        <w:t>бор</w:t>
      </w:r>
      <w:r>
        <w:rPr>
          <w:rFonts w:hint="default"/>
          <w:sz w:val="28"/>
          <w:szCs w:val="28"/>
          <w:lang w:val="ru-RU"/>
        </w:rPr>
        <w:t xml:space="preserve"> и обработка данных</w:t>
      </w:r>
      <w:bookmarkEnd w:id="41"/>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Для выполнения задачи форм</w:t>
      </w:r>
      <w:r>
        <w:rPr>
          <w:rFonts w:ascii="Times New Roman" w:hAnsi="Times New Roman"/>
          <w:color w:val="000000" w:themeColor="text1"/>
          <w:sz w:val="28"/>
          <w:lang w:val="ru-RU"/>
          <w14:textFill>
            <w14:solidFill>
              <w14:schemeClr w14:val="tx1"/>
            </w14:solidFill>
          </w14:textFill>
        </w:rPr>
        <w:t>ул</w:t>
      </w:r>
      <w:r>
        <w:rPr>
          <w:rFonts w:ascii="Times New Roman" w:hAnsi="Times New Roman"/>
          <w:color w:val="000000" w:themeColor="text1"/>
          <w:sz w:val="28"/>
          <w14:textFill>
            <w14:solidFill>
              <w14:schemeClr w14:val="tx1"/>
            </w14:solidFill>
          </w14:textFill>
        </w:rPr>
        <w:t xml:space="preserve">ирования набора жестовых команд управления, необходимо определить интуитивно понятные человеку движения и достаточно простые для распознавания алгоритмом, во избежание нечётких срабатываний.  </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Так же жесты должно в полной мере удовлетворять базовые потребности в управлении. За пример был взят обычный пульт с стандартными кнопками: Вверх, Вниз, Влево, Вправо, Назад, ОК. Таким образом</w:t>
      </w:r>
      <w:r>
        <w:rPr>
          <w:rFonts w:hint="default"/>
          <w:color w:val="000000" w:themeColor="text1"/>
          <w:sz w:val="28"/>
          <w:lang w:val="ru-RU"/>
          <w14:textFill>
            <w14:solidFill>
              <w14:schemeClr w14:val="tx1"/>
            </w14:solidFill>
          </w14:textFill>
        </w:rPr>
        <w:t>,</w:t>
      </w:r>
      <w:r>
        <w:rPr>
          <w:rFonts w:ascii="Times New Roman" w:hAnsi="Times New Roman"/>
          <w:color w:val="000000" w:themeColor="text1"/>
          <w:sz w:val="28"/>
          <w14:textFill>
            <w14:solidFill>
              <w14:schemeClr w14:val="tx1"/>
            </w14:solidFill>
          </w14:textFill>
        </w:rPr>
        <w:t xml:space="preserve"> были определены следующие движения рукой с ладонью направленной в сторону камеры (Рисунок - </w:t>
      </w:r>
      <w:r>
        <w:rPr>
          <w:rFonts w:hint="default"/>
          <w:color w:val="000000" w:themeColor="text1"/>
          <w:sz w:val="28"/>
          <w:lang w:val="ru-RU"/>
          <w14:textFill>
            <w14:solidFill>
              <w14:schemeClr w14:val="tx1"/>
            </w14:solidFill>
          </w14:textFill>
        </w:rPr>
        <w:t>16</w:t>
      </w:r>
      <w:r>
        <w:rPr>
          <w:rFonts w:ascii="Times New Roman" w:hAnsi="Times New Roman"/>
          <w:color w:val="000000" w:themeColor="text1"/>
          <w:sz w:val="28"/>
          <w14:textFill>
            <w14:solidFill>
              <w14:schemeClr w14:val="tx1"/>
            </w14:solidFill>
          </w14:textFill>
        </w:rPr>
        <w:t>):</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drawing>
          <wp:inline distT="0" distB="0" distL="114300" distR="114300">
            <wp:extent cx="5924550" cy="2266950"/>
            <wp:effectExtent l="0" t="0" r="0" b="0"/>
            <wp:docPr id="27" name="Изображение 50" descr="жес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50" descr="жесты"/>
                    <pic:cNvPicPr>
                      <a:picLocks noChangeAspect="1"/>
                    </pic:cNvPicPr>
                  </pic:nvPicPr>
                  <pic:blipFill>
                    <a:blip r:embed="rId27"/>
                    <a:stretch>
                      <a:fillRect/>
                    </a:stretch>
                  </pic:blipFill>
                  <pic:spPr>
                    <a:xfrm>
                      <a:off x="0" y="0"/>
                      <a:ext cx="5924550" cy="2266950"/>
                    </a:xfrm>
                    <a:prstGeom prst="rect">
                      <a:avLst/>
                    </a:prstGeom>
                    <a:noFill/>
                    <a:ln>
                      <a:noFill/>
                    </a:ln>
                  </pic:spPr>
                </pic:pic>
              </a:graphicData>
            </a:graphic>
          </wp:inline>
        </w:drawing>
      </w:r>
      <w:r>
        <w:rPr>
          <w:rFonts w:ascii="Times New Roman" w:hAnsi="Times New Roman"/>
          <w:color w:val="000000" w:themeColor="text1"/>
          <w:sz w:val="28"/>
          <w14:textFill>
            <w14:solidFill>
              <w14:schemeClr w14:val="tx1"/>
            </w14:solidFill>
          </w14:textFill>
        </w:rPr>
        <w:t xml:space="preserve"> </w:t>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w:t>
      </w:r>
      <w:r>
        <w:rPr>
          <w:rFonts w:hint="default"/>
          <w:color w:val="000000" w:themeColor="text1"/>
          <w:sz w:val="24"/>
          <w:lang w:val="ru-RU"/>
          <w14:textFill>
            <w14:solidFill>
              <w14:schemeClr w14:val="tx1"/>
            </w14:solidFill>
          </w14:textFill>
        </w:rPr>
        <w:t>16</w:t>
      </w:r>
      <w:r>
        <w:rPr>
          <w:rFonts w:ascii="Times New Roman" w:hAnsi="Times New Roman"/>
          <w:color w:val="000000" w:themeColor="text1"/>
          <w:sz w:val="24"/>
          <w14:textFill>
            <w14:solidFill>
              <w14:schemeClr w14:val="tx1"/>
            </w14:solidFill>
          </w14:textFill>
        </w:rPr>
        <w:t xml:space="preserve"> - Жесты управления</w:t>
      </w:r>
    </w:p>
    <w:p>
      <w:pP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br w:type="page"/>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Во избежание непреднамеренных активаций команд было принято использовать так называемый «синхрожест», который представляет собой наполовину сжатый кулак (Рисунок - </w:t>
      </w:r>
      <w:r>
        <w:rPr>
          <w:rFonts w:hint="default"/>
          <w:color w:val="000000" w:themeColor="text1"/>
          <w:sz w:val="28"/>
          <w:lang w:val="ru-RU"/>
          <w14:textFill>
            <w14:solidFill>
              <w14:schemeClr w14:val="tx1"/>
            </w14:solidFill>
          </w14:textFill>
        </w:rPr>
        <w:t>17</w:t>
      </w:r>
      <w:r>
        <w:rPr>
          <w:rFonts w:ascii="Times New Roman" w:hAnsi="Times New Roman"/>
          <w:color w:val="000000" w:themeColor="text1"/>
          <w:sz w:val="28"/>
          <w14:textFill>
            <w14:solidFill>
              <w14:schemeClr w14:val="tx1"/>
            </w14:solidFill>
          </w14:textFill>
        </w:rPr>
        <w:t xml:space="preserve">) и сопровождает управляющий жест от начала до конца. </w:t>
      </w:r>
    </w:p>
    <w:p>
      <w:pPr>
        <w:spacing w:after="0" w:line="360" w:lineRule="auto"/>
        <w:ind w:firstLine="708"/>
        <w:jc w:val="both"/>
        <w:rPr>
          <w:rFonts w:ascii="Times New Roman" w:hAnsi="Times New Roman"/>
          <w:color w:val="000000" w:themeColor="text1"/>
          <w:sz w:val="28"/>
          <w14:textFill>
            <w14:solidFill>
              <w14:schemeClr w14:val="tx1"/>
            </w14:solidFill>
          </w14:textFill>
        </w:rPr>
      </w:pP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5105400" cy="1555115"/>
            <wp:effectExtent l="0" t="0" r="0" b="6985"/>
            <wp:docPr id="2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1"/>
                    <pic:cNvPicPr>
                      <a:picLocks noChangeAspect="1"/>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5128184" cy="1562301"/>
                    </a:xfrm>
                    <a:prstGeom prst="rect">
                      <a:avLst/>
                    </a:prstGeom>
                  </pic:spPr>
                </pic:pic>
              </a:graphicData>
            </a:graphic>
          </wp:inline>
        </w:drawing>
      </w:r>
    </w:p>
    <w:p>
      <w:pPr>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w:t>
      </w:r>
      <w:r>
        <w:rPr>
          <w:rFonts w:hint="default"/>
          <w:color w:val="000000" w:themeColor="text1"/>
          <w:sz w:val="24"/>
          <w:lang w:val="ru-RU"/>
          <w14:textFill>
            <w14:solidFill>
              <w14:schemeClr w14:val="tx1"/>
            </w14:solidFill>
          </w14:textFill>
        </w:rPr>
        <w:t>17</w:t>
      </w:r>
      <w:r>
        <w:rPr>
          <w:rFonts w:ascii="Times New Roman" w:hAnsi="Times New Roman"/>
          <w:color w:val="000000" w:themeColor="text1"/>
          <w:sz w:val="24"/>
          <w14:textFill>
            <w14:solidFill>
              <w14:schemeClr w14:val="tx1"/>
            </w14:solidFill>
          </w14:textFill>
        </w:rPr>
        <w:t xml:space="preserve"> - Пример синхрожеста</w:t>
      </w:r>
    </w:p>
    <w:p>
      <w:pPr>
        <w:rPr>
          <w:rFonts w:ascii="Times New Roman" w:hAnsi="Times New Roman"/>
          <w:color w:val="000000" w:themeColor="text1"/>
          <w:sz w:val="24"/>
          <w:lang w:val="ru-RU"/>
          <w14:textFill>
            <w14:solidFill>
              <w14:schemeClr w14:val="tx1"/>
            </w14:solidFill>
          </w14:textFill>
        </w:rPr>
      </w:pPr>
    </w:p>
    <w:p>
      <w:pPr>
        <w:spacing w:after="160" w:line="360" w:lineRule="auto"/>
        <w:ind w:firstLine="708"/>
        <w:jc w:val="both"/>
        <w:rPr>
          <w:rFonts w:ascii="Times New Roman" w:hAnsi="Times New Roman" w:eastAsia="等线" w:cs="Times New Roman"/>
          <w:sz w:val="28"/>
          <w:szCs w:val="22"/>
          <w:lang w:val="ru-RU" w:eastAsia="en-US" w:bidi="ar-SA"/>
        </w:rPr>
      </w:pPr>
      <w:r>
        <w:rPr>
          <w:rFonts w:ascii="Times New Roman" w:hAnsi="Times New Roman" w:cs="Times New Roman"/>
          <w:color w:val="222222"/>
          <w:sz w:val="28"/>
          <w:szCs w:val="28"/>
          <w:shd w:val="clear" w:color="auto" w:fill="FFFFFF"/>
          <w:lang w:val="ru-RU"/>
        </w:rPr>
        <w:t>Собранные</w:t>
      </w:r>
      <w:r>
        <w:rPr>
          <w:rFonts w:ascii="Times New Roman" w:hAnsi="Times New Roman" w:cs="Times New Roman"/>
          <w:color w:val="222222"/>
          <w:sz w:val="28"/>
          <w:szCs w:val="28"/>
          <w:shd w:val="clear" w:color="auto" w:fill="FFFFFF"/>
        </w:rPr>
        <w:t xml:space="preserve"> данные представляют собой набор из 6 жестов, по 30 записей, по 40 кадров, в сумме 7200 .</w:t>
      </w:r>
      <w:r>
        <w:rPr>
          <w:rFonts w:ascii="Times New Roman" w:hAnsi="Times New Roman" w:cs="Times New Roman"/>
          <w:color w:val="222222"/>
          <w:sz w:val="28"/>
          <w:szCs w:val="28"/>
          <w:shd w:val="clear" w:color="auto" w:fill="FFFFFF"/>
          <w:lang w:val="en-US"/>
        </w:rPr>
        <w:t>npy</w:t>
      </w:r>
      <w:r>
        <w:rPr>
          <w:rFonts w:ascii="Times New Roman" w:hAnsi="Times New Roman" w:cs="Times New Roman"/>
          <w:color w:val="222222"/>
          <w:sz w:val="28"/>
          <w:szCs w:val="28"/>
          <w:shd w:val="clear" w:color="auto" w:fill="FFFFFF"/>
        </w:rPr>
        <w:t xml:space="preserve"> файлов (Библиотеки </w:t>
      </w:r>
      <w:r>
        <w:rPr>
          <w:rFonts w:ascii="Times New Roman" w:hAnsi="Times New Roman" w:cs="Times New Roman"/>
          <w:color w:val="222222"/>
          <w:sz w:val="28"/>
          <w:szCs w:val="28"/>
          <w:shd w:val="clear" w:color="auto" w:fill="FFFFFF"/>
          <w:lang w:val="en-US"/>
        </w:rPr>
        <w:t>Numpy</w:t>
      </w:r>
      <w:r>
        <w:rPr>
          <w:rFonts w:ascii="Times New Roman" w:hAnsi="Times New Roman" w:cs="Times New Roman"/>
          <w:color w:val="222222"/>
          <w:sz w:val="28"/>
          <w:szCs w:val="28"/>
          <w:shd w:val="clear" w:color="auto" w:fill="FFFFFF"/>
        </w:rPr>
        <w:t xml:space="preserve"> для </w:t>
      </w:r>
      <w:r>
        <w:rPr>
          <w:rFonts w:ascii="Times New Roman" w:hAnsi="Times New Roman" w:cs="Times New Roman"/>
          <w:color w:val="222222"/>
          <w:sz w:val="28"/>
          <w:szCs w:val="28"/>
          <w:shd w:val="clear" w:color="auto" w:fill="FFFFFF"/>
          <w:lang w:val="en-US"/>
        </w:rPr>
        <w:t>Python</w:t>
      </w:r>
      <w:r>
        <w:rPr>
          <w:rFonts w:ascii="Times New Roman" w:hAnsi="Times New Roman" w:cs="Times New Roman"/>
          <w:color w:val="222222"/>
          <w:sz w:val="28"/>
          <w:szCs w:val="28"/>
          <w:shd w:val="clear" w:color="auto" w:fill="FFFFFF"/>
        </w:rPr>
        <w:t>), который состоит из 126 чисел с плавающей точкой, описывающих 3</w:t>
      </w:r>
      <w:r>
        <w:rPr>
          <w:rFonts w:ascii="Times New Roman" w:hAnsi="Times New Roman" w:cs="Times New Roman"/>
          <w:color w:val="222222"/>
          <w:sz w:val="28"/>
          <w:szCs w:val="28"/>
          <w:shd w:val="clear" w:color="auto" w:fill="FFFFFF"/>
          <w:lang w:val="en-US"/>
        </w:rPr>
        <w:t>D</w:t>
      </w:r>
      <w:r>
        <w:rPr>
          <w:rFonts w:ascii="Times New Roman" w:hAnsi="Times New Roman" w:cs="Times New Roman"/>
          <w:b/>
          <w:color w:val="222222"/>
          <w:sz w:val="32"/>
          <w:szCs w:val="28"/>
          <w:shd w:val="clear" w:color="auto" w:fill="FFFFFF"/>
        </w:rPr>
        <w:t>-</w:t>
      </w:r>
      <w:r>
        <w:rPr>
          <w:rFonts w:ascii="Times New Roman" w:hAnsi="Times New Roman" w:cs="Times New Roman"/>
          <w:color w:val="222222"/>
          <w:sz w:val="28"/>
          <w:szCs w:val="28"/>
          <w:shd w:val="clear" w:color="auto" w:fill="FFFFFF"/>
        </w:rPr>
        <w:t>координаты двух рук по 21 ключевой точке</w:t>
      </w:r>
      <w:r>
        <w:rPr>
          <w:rFonts w:hint="default" w:ascii="Times New Roman" w:hAnsi="Times New Roman" w:cs="Times New Roman"/>
          <w:color w:val="222222"/>
          <w:sz w:val="28"/>
          <w:szCs w:val="28"/>
          <w:shd w:val="clear" w:color="auto" w:fill="FFFFFF"/>
          <w:lang w:val="ru-RU"/>
        </w:rPr>
        <w:t xml:space="preserve"> и выглядящие следующим образом:</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w:t>
      </w:r>
      <w:r>
        <w:rPr>
          <w:rFonts w:ascii="Courier New" w:hAnsi="Courier New" w:eastAsia="Times New Roman" w:cs="Courier New"/>
          <w:color w:val="000000"/>
          <w:sz w:val="21"/>
          <w:szCs w:val="21"/>
          <w:lang w:val="en-US" w:eastAsia="ru-RU" w:bidi="ar-SA"/>
        </w:rPr>
        <w:t>array</w:t>
      </w:r>
      <w:r>
        <w:rPr>
          <w:rFonts w:ascii="Courier New" w:hAnsi="Courier New" w:eastAsia="Times New Roman" w:cs="Courier New"/>
          <w:color w:val="000000"/>
          <w:sz w:val="21"/>
          <w:szCs w:val="21"/>
          <w:lang w:val="ru-RU" w:eastAsia="ru-RU" w:bidi="ar-SA"/>
        </w:rPr>
        <w:t>([ 0.42938599,  0.56767941,  0.        ,  0.46548966,  0.5553869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-0.00987106,  0.49247044,  0.53347236, -0.01593102,  0.51416409,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0.        ,  0.        ,  0.        ,  0.        ,  0.        ,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0.        ,  0.        ,  0.        ,  0.        ,  0.        ,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array([ 0.42413726,  0.5693543 ,  0.        ,  0.44785389,  0.53808248,</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-0.00742947,  0.46761057,  0.49912149, -0.01242292,  0.48233014,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0.        ,  0.        ,  0.        ,  0.        ,  0.        ,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0.        ,  0.        ,  0.        ,  0.        ,  0.        ,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0.        ])]</w:t>
      </w:r>
    </w:p>
    <w:p>
      <w:pPr>
        <w:spacing w:after="0" w:line="360" w:lineRule="auto"/>
        <w:ind w:left="0" w:leftChars="0" w:firstLine="0" w:firstLineChars="0"/>
        <w:jc w:val="both"/>
        <w:rPr>
          <w:rFonts w:ascii="Times New Roman" w:hAnsi="Times New Roman" w:cs="Times New Roman"/>
          <w:color w:val="222222"/>
          <w:sz w:val="28"/>
          <w:szCs w:val="28"/>
          <w:shd w:val="clear" w:color="auto" w:fill="FFFFFF"/>
        </w:rPr>
      </w:pP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Обрабатывать и визуализировать было принято только одну правую руку с целью экономии вычислительных ресурсов, т.к. наличие двух рук увеличивает количество фич (</w:t>
      </w:r>
      <w:r>
        <w:rPr>
          <w:rFonts w:ascii="Times New Roman" w:hAnsi="Times New Roman" w:cs="Times New Roman"/>
          <w:color w:val="222222"/>
          <w:sz w:val="28"/>
          <w:szCs w:val="28"/>
          <w:shd w:val="clear" w:color="auto" w:fill="FFFFFF"/>
          <w:lang w:val="ru-RU"/>
        </w:rPr>
        <w:t>от</w:t>
      </w:r>
      <w:r>
        <w:rPr>
          <w:rFonts w:hint="default" w:ascii="Times New Roman" w:hAnsi="Times New Roman" w:cs="Times New Roman"/>
          <w:color w:val="222222"/>
          <w:sz w:val="28"/>
          <w:szCs w:val="28"/>
          <w:shd w:val="clear" w:color="auto" w:fill="FFFFFF"/>
          <w:lang w:val="ru-RU"/>
        </w:rPr>
        <w:t xml:space="preserve"> англ. </w:t>
      </w:r>
      <w:r>
        <w:rPr>
          <w:rFonts w:hint="default" w:ascii="Times New Roman" w:hAnsi="Times New Roman" w:cs="Times New Roman"/>
          <w:color w:val="222222"/>
          <w:sz w:val="28"/>
          <w:szCs w:val="28"/>
          <w:shd w:val="clear" w:color="auto" w:fill="FFFFFF"/>
          <w:lang w:val="en-US"/>
        </w:rPr>
        <w:t xml:space="preserve">feature - </w:t>
      </w:r>
      <w:r>
        <w:rPr>
          <w:rFonts w:ascii="Times New Roman" w:hAnsi="Times New Roman" w:cs="Times New Roman"/>
          <w:color w:val="222222"/>
          <w:sz w:val="28"/>
          <w:szCs w:val="28"/>
          <w:shd w:val="clear" w:color="auto" w:fill="FFFFFF"/>
        </w:rPr>
        <w:t xml:space="preserve">признак) вдвое и обучение нейронной сети на данных большей размерности увеличивается на порядок, что уж говорить о большем количестве рук. Для демонстрации и решения поставленной задачи достаточно лишь одной руки (При наличии более высоких мощностей возможно легко адаптировать представленный алгоритм для обработки и визуализации двух и более рук). </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Коллекция обнаруженных/отслеженных рук, где каждая рука представлена в виде списка из 21 ориентира руки, и каждый ориентир состоит из </w:t>
      </w:r>
      <w:r>
        <w:rPr>
          <w:rFonts w:ascii="Times New Roman" w:hAnsi="Times New Roman"/>
          <w:b/>
          <w:color w:val="000000" w:themeColor="text1"/>
          <w:sz w:val="32"/>
          <w14:textFill>
            <w14:solidFill>
              <w14:schemeClr w14:val="tx1"/>
            </w14:solidFill>
          </w14:textFill>
        </w:rPr>
        <w:t>x, y, z</w:t>
      </w:r>
      <w:r>
        <w:rPr>
          <w:rFonts w:ascii="Times New Roman" w:hAnsi="Times New Roman"/>
          <w:color w:val="000000" w:themeColor="text1"/>
          <w:sz w:val="28"/>
          <w14:textFill>
            <w14:solidFill>
              <w14:schemeClr w14:val="tx1"/>
            </w14:solidFill>
          </w14:textFill>
        </w:rPr>
        <w:t xml:space="preserve">. Где </w:t>
      </w:r>
      <w:r>
        <w:rPr>
          <w:rFonts w:ascii="Times New Roman" w:hAnsi="Times New Roman"/>
          <w:b/>
          <w:color w:val="000000" w:themeColor="text1"/>
          <w:sz w:val="32"/>
          <w14:textFill>
            <w14:solidFill>
              <w14:schemeClr w14:val="tx1"/>
            </w14:solidFill>
          </w14:textFill>
        </w:rPr>
        <w:t>x</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и </w:t>
      </w:r>
      <w:r>
        <w:rPr>
          <w:rFonts w:ascii="Times New Roman" w:hAnsi="Times New Roman"/>
          <w:b/>
          <w:color w:val="000000" w:themeColor="text1"/>
          <w:sz w:val="32"/>
          <w14:textFill>
            <w14:solidFill>
              <w14:schemeClr w14:val="tx1"/>
            </w14:solidFill>
          </w14:textFill>
        </w:rPr>
        <w:t>y</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нормализуются от 0.0 до 1.0 по ширине и высоте изображения соответственно. А </w:t>
      </w:r>
      <w:r>
        <w:rPr>
          <w:rFonts w:ascii="Times New Roman" w:hAnsi="Times New Roman"/>
          <w:b/>
          <w:color w:val="000000" w:themeColor="text1"/>
          <w:sz w:val="32"/>
          <w14:textFill>
            <w14:solidFill>
              <w14:schemeClr w14:val="tx1"/>
            </w14:solidFill>
          </w14:textFill>
        </w:rPr>
        <w:t>z</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представляет глубину ориентира, причем глубина на запястье является началом координат, и чем меньше значение, тем ближе ориентир к камере. Величина </w:t>
      </w:r>
      <w:r>
        <w:rPr>
          <w:rFonts w:ascii="Times New Roman" w:hAnsi="Times New Roman"/>
          <w:b/>
          <w:color w:val="000000" w:themeColor="text1"/>
          <w:sz w:val="32"/>
          <w14:textFill>
            <w14:solidFill>
              <w14:schemeClr w14:val="tx1"/>
            </w14:solidFill>
          </w14:textFill>
        </w:rPr>
        <w:t>z</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вычисляется примерно того же масштаба, </w:t>
      </w:r>
      <w:r>
        <w:rPr>
          <w:rFonts w:ascii="Times New Roman" w:hAnsi="Times New Roman"/>
          <w:b/>
          <w:color w:val="000000" w:themeColor="text1"/>
          <w:sz w:val="32"/>
          <w14:textFill>
            <w14:solidFill>
              <w14:schemeClr w14:val="tx1"/>
            </w14:solidFill>
          </w14:textFill>
        </w:rPr>
        <w:t>x</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что и </w:t>
      </w:r>
      <w:r>
        <w:rPr>
          <w:rFonts w:ascii="Times New Roman" w:hAnsi="Times New Roman"/>
          <w:b/>
          <w:color w:val="000000" w:themeColor="text1"/>
          <w:sz w:val="32"/>
          <w:lang w:val="en-US"/>
          <w14:textFill>
            <w14:solidFill>
              <w14:schemeClr w14:val="tx1"/>
            </w14:solidFill>
          </w14:textFill>
        </w:rPr>
        <w:t>y</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Ключевые точки в файлах расположены следующим образом (Рисунок - 1</w:t>
      </w:r>
      <w:r>
        <w:rPr>
          <w:rFonts w:hint="default"/>
          <w:color w:val="000000" w:themeColor="text1"/>
          <w:sz w:val="28"/>
          <w:lang w:val="ru-RU"/>
          <w14:textFill>
            <w14:solidFill>
              <w14:schemeClr w14:val="tx1"/>
            </w14:solidFill>
          </w14:textFill>
        </w:rPr>
        <w:t>8</w:t>
      </w:r>
      <w:r>
        <w:rPr>
          <w:rFonts w:ascii="Times New Roman" w:hAnsi="Times New Roman"/>
          <w:color w:val="000000" w:themeColor="text1"/>
          <w:sz w:val="28"/>
          <w14:textFill>
            <w14:solidFill>
              <w14:schemeClr w14:val="tx1"/>
            </w14:solidFill>
          </w14:textFill>
        </w:rPr>
        <w:t>):</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lang w:eastAsia="ru-RU"/>
        </w:rPr>
        <w:drawing>
          <wp:inline distT="0" distB="0" distL="0" distR="0">
            <wp:extent cx="5940425" cy="2070735"/>
            <wp:effectExtent l="0" t="0" r="3175" b="5715"/>
            <wp:docPr id="25" name="Рисунок 17" descr="hand_landm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17" descr="hand_landmark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940425" cy="2071256"/>
                    </a:xfrm>
                    <a:prstGeom prst="rect">
                      <a:avLst/>
                    </a:prstGeom>
                    <a:noFill/>
                    <a:ln>
                      <a:noFill/>
                    </a:ln>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w:t>
      </w:r>
      <w:r>
        <w:rPr>
          <w:rFonts w:hint="default"/>
          <w:color w:val="000000" w:themeColor="text1"/>
          <w:sz w:val="24"/>
          <w:lang w:val="ru-RU"/>
          <w14:textFill>
            <w14:solidFill>
              <w14:schemeClr w14:val="tx1"/>
            </w14:solidFill>
          </w14:textFill>
        </w:rPr>
        <w:t>18</w:t>
      </w:r>
      <w:r>
        <w:rPr>
          <w:rFonts w:ascii="Times New Roman" w:hAnsi="Times New Roman"/>
          <w:color w:val="000000" w:themeColor="text1"/>
          <w:sz w:val="24"/>
          <w14:textFill>
            <w14:solidFill>
              <w14:schemeClr w14:val="tx1"/>
            </w14:solidFill>
          </w14:textFill>
        </w:rPr>
        <w:t xml:space="preserve"> - </w:t>
      </w:r>
      <w:r>
        <w:rPr>
          <w:color w:val="000000" w:themeColor="text1"/>
          <w:sz w:val="24"/>
          <w:lang w:val="ru-RU"/>
          <w14:textFill>
            <w14:solidFill>
              <w14:schemeClr w14:val="tx1"/>
            </w14:solidFill>
          </w14:textFill>
        </w:rPr>
        <w:t>Карта</w:t>
      </w:r>
      <w:r>
        <w:rPr>
          <w:rFonts w:hint="default"/>
          <w:color w:val="000000" w:themeColor="text1"/>
          <w:sz w:val="24"/>
          <w:lang w:val="ru-RU"/>
          <w14:textFill>
            <w14:solidFill>
              <w14:schemeClr w14:val="tx1"/>
            </w14:solidFill>
          </w14:textFill>
        </w:rPr>
        <w:t xml:space="preserve"> ключевых точек кисти руки</w:t>
      </w:r>
      <w:r>
        <w:rPr>
          <w:rFonts w:ascii="Times New Roman" w:hAnsi="Times New Roman"/>
          <w:color w:val="000000" w:themeColor="text1"/>
          <w:sz w:val="24"/>
          <w14:textFill>
            <w14:solidFill>
              <w14:schemeClr w14:val="tx1"/>
            </w14:solidFill>
          </w14:textFill>
        </w:rPr>
        <w:t xml:space="preserve"> </w:t>
      </w:r>
    </w:p>
    <w:p>
      <w:pPr>
        <w:rPr>
          <w:lang w:eastAsia="ru-RU"/>
        </w:rPr>
      </w:pPr>
    </w:p>
    <w:p>
      <w:pPr>
        <w:rPr>
          <w:rFonts w:hint="default"/>
          <w:lang w:val="en-US" w:eastAsia="ru-RU"/>
        </w:rPr>
      </w:pPr>
      <w:r>
        <w:rPr>
          <w:rFonts w:hint="default"/>
          <w:lang w:val="ru-RU" w:eastAsia="ru-RU"/>
        </w:rPr>
        <w:t>Следующей</w:t>
      </w:r>
      <w:r>
        <w:rPr>
          <w:rFonts w:hint="default"/>
          <w:lang w:val="en-US" w:eastAsia="ru-RU"/>
        </w:rPr>
        <w:t xml:space="preserve"> задачей является получение данных из файлов и </w:t>
      </w:r>
      <w:r>
        <w:rPr>
          <w:rFonts w:hint="default"/>
          <w:lang w:val="ru-RU" w:eastAsia="ru-RU"/>
        </w:rPr>
        <w:t>проведение</w:t>
      </w:r>
      <w:r>
        <w:rPr>
          <w:rFonts w:hint="default"/>
          <w:lang w:val="en-US" w:eastAsia="ru-RU"/>
        </w:rPr>
        <w:t xml:space="preserve"> обработки.</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1590675" cy="418147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1"/>
                    <a:stretch>
                      <a:fillRect/>
                    </a:stretch>
                  </pic:blipFill>
                  <pic:spPr>
                    <a:xfrm>
                      <a:off x="0" y="0"/>
                      <a:ext cx="1590897" cy="4182059"/>
                    </a:xfrm>
                    <a:prstGeom prst="rect">
                      <a:avLst/>
                    </a:prstGeom>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w:t>
      </w:r>
      <w:r>
        <w:rPr>
          <w:rFonts w:hint="default"/>
          <w:color w:val="000000" w:themeColor="text1"/>
          <w:sz w:val="24"/>
          <w:lang w:val="ru-RU"/>
          <w14:textFill>
            <w14:solidFill>
              <w14:schemeClr w14:val="tx1"/>
            </w14:solidFill>
          </w14:textFill>
        </w:rPr>
        <w:t>19 -</w:t>
      </w:r>
      <w:r>
        <w:rPr>
          <w:rFonts w:ascii="Times New Roman" w:hAnsi="Times New Roman"/>
          <w:color w:val="000000" w:themeColor="text1"/>
          <w:sz w:val="24"/>
          <w14:textFill>
            <w14:solidFill>
              <w14:schemeClr w14:val="tx1"/>
            </w14:solidFill>
          </w14:textFill>
        </w:rPr>
        <w:t xml:space="preserve"> Блок-схема получения датасета </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Разработку алгоритма необходимо начать с получения данных. Для этого необходимо указать относительный путь к папке где расположены все файлы.</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Так как алгоритм заранее не знает какое количество жестов, сколько записей и их размер, необходимо явно это указать.Так же необходимо указать связи между ключевыми точками кисти руки. </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 Далее, с учётом известных параметров, данные извлекаются из файлов и помещаются в объект (переменную).</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Данные операции выполняет следующий код:</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E46C0A" w:themeColor="accent6" w:themeShade="BF"/>
          <w:spacing w:val="-20"/>
          <w:sz w:val="20"/>
          <w:szCs w:val="20"/>
          <w:lang w:val="en-US"/>
        </w:rPr>
        <w:t xml:space="preserve">import </w:t>
      </w:r>
      <w:r>
        <w:rPr>
          <w:rFonts w:ascii="Consolas" w:hAnsi="Consolas"/>
          <w:color w:val="1F1F1F"/>
          <w:spacing w:val="-20"/>
          <w:sz w:val="20"/>
          <w:szCs w:val="20"/>
          <w:lang w:val="en-US"/>
        </w:rPr>
        <w:t>os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DATA_PATH = os.path.join(</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'MP_Data\\Hands_Data'</w:t>
      </w:r>
      <w:r>
        <w:rPr>
          <w:rFonts w:ascii="Consolas" w:hAnsi="Consolas"/>
          <w:color w:val="1F1F1F"/>
          <w:spacing w:val="-20"/>
          <w:sz w:val="20"/>
          <w:szCs w:val="20"/>
          <w:lang w:val="en-US"/>
        </w:rPr>
        <w:t xml:space="preserve">) </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contextualSpacing/>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actions = np.array([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'up'</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'down'</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'left'</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'right'</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'ok'</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'back'</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no_sequences = 30</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rPr>
      </w:pPr>
      <w:r>
        <w:rPr>
          <w:rFonts w:ascii="Consolas" w:hAnsi="Consolas"/>
          <w:color w:val="1F1F1F"/>
          <w:spacing w:val="-20"/>
          <w:sz w:val="20"/>
          <w:szCs w:val="20"/>
        </w:rPr>
        <w:t>sequence_length = 40</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label_map = {label:num </w:t>
      </w:r>
      <w:r>
        <w:rPr>
          <w:rFonts w:ascii="Consolas" w:hAnsi="Consolas"/>
          <w:color w:val="E46C0A" w:themeColor="accent6" w:themeShade="BF"/>
          <w:spacing w:val="-20"/>
          <w:sz w:val="20"/>
          <w:szCs w:val="20"/>
          <w:lang w:val="en-US"/>
        </w:rPr>
        <w:t>for</w:t>
      </w:r>
      <w:r>
        <w:rPr>
          <w:rFonts w:ascii="Consolas" w:hAnsi="Consolas"/>
          <w:color w:val="1F1F1F"/>
          <w:spacing w:val="-20"/>
          <w:sz w:val="20"/>
          <w:szCs w:val="20"/>
          <w:lang w:val="en-US"/>
        </w:rPr>
        <w:t xml:space="preserve"> num, label </w:t>
      </w:r>
      <w:r>
        <w:rPr>
          <w:rFonts w:ascii="Consolas" w:hAnsi="Consolas"/>
          <w:color w:val="E46C0A" w:themeColor="accent6" w:themeShade="BF"/>
          <w:spacing w:val="-20"/>
          <w:sz w:val="20"/>
          <w:szCs w:val="20"/>
          <w:lang w:val="en-US"/>
        </w:rPr>
        <w:t>in</w:t>
      </w:r>
      <w:r>
        <w:rPr>
          <w:rFonts w:ascii="Consolas" w:hAnsi="Consolas"/>
          <w:color w:val="1F1F1F"/>
          <w:spacing w:val="-20"/>
          <w:sz w:val="20"/>
          <w:szCs w:val="20"/>
          <w:lang w:val="en-US"/>
        </w:rPr>
        <w:t xml:space="preserve"> enumerate(actions)}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parts = [</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[0, 1, 0, 5, 0, 17, </w:t>
      </w:r>
      <w:r>
        <w:rPr>
          <w:rFonts w:ascii="Consolas" w:hAnsi="Consolas"/>
          <w:color w:val="E46C0A" w:themeColor="accent6" w:themeShade="BF"/>
          <w:spacing w:val="-20"/>
          <w:sz w:val="20"/>
          <w:szCs w:val="20"/>
          <w:lang w:val="en-US"/>
        </w:rPr>
        <w:t>'green'</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[5,9,9,13,13,17,</w:t>
      </w:r>
      <w:r>
        <w:rPr>
          <w:rFonts w:ascii="Consolas" w:hAnsi="Consolas"/>
          <w:color w:val="FF0000"/>
          <w:spacing w:val="-20"/>
          <w:sz w:val="20"/>
          <w:szCs w:val="20"/>
          <w:lang w:val="en-US"/>
        </w:rPr>
        <w:t>'red'</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[1,2,2,3,3,4,</w:t>
      </w:r>
      <w:r>
        <w:rPr>
          <w:rFonts w:ascii="Consolas" w:hAnsi="Consolas"/>
          <w:color w:val="4F81BD" w:themeColor="accent1"/>
          <w:spacing w:val="-20"/>
          <w:sz w:val="20"/>
          <w:szCs w:val="20"/>
          <w:lang w:val="en-US"/>
          <w14:textFill>
            <w14:solidFill>
              <w14:schemeClr w14:val="accent1"/>
            </w14:solidFill>
          </w14:textFill>
        </w:rPr>
        <w:t>'blue'</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[5,6,6,7,7,8,</w:t>
      </w:r>
      <w:r>
        <w:rPr>
          <w:rFonts w:ascii="Consolas" w:hAnsi="Consolas"/>
          <w:color w:val="FFFF00"/>
          <w:spacing w:val="-20"/>
          <w:sz w:val="20"/>
          <w:szCs w:val="20"/>
          <w:lang w:val="en-US"/>
        </w:rPr>
        <w:t>'yellow'</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[9,10,10,11,11,12,</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'orange'</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[13,14,14,15,15,16,</w:t>
      </w:r>
      <w:r>
        <w:rPr>
          <w:rFonts w:ascii="Consolas" w:hAnsi="Consolas"/>
          <w:color w:val="FF99FF"/>
          <w:spacing w:val="-20"/>
          <w:sz w:val="20"/>
          <w:szCs w:val="20"/>
          <w:lang w:val="en-US"/>
        </w:rPr>
        <w:t>'pink'</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[17,18,18,19,19,20,</w:t>
      </w:r>
      <w:r>
        <w:rPr>
          <w:rFonts w:ascii="Consolas" w:hAnsi="Consolas"/>
          <w:color w:val="CC0099"/>
          <w:spacing w:val="-20"/>
          <w:sz w:val="20"/>
          <w:szCs w:val="20"/>
          <w:lang w:val="en-US"/>
        </w:rPr>
        <w:t>'purple'</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rPr>
      </w:pPr>
      <w:r>
        <w:rPr>
          <w:rFonts w:ascii="Consolas" w:hAnsi="Consolas"/>
          <w:color w:val="1F1F1F"/>
          <w:spacing w:val="-20"/>
          <w:sz w:val="20"/>
          <w:szCs w:val="20"/>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sequences, labels = [], []</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E46C0A" w:themeColor="accent6" w:themeShade="BF"/>
          <w:spacing w:val="-20"/>
          <w:sz w:val="20"/>
          <w:szCs w:val="20"/>
          <w:lang w:val="en-US"/>
        </w:rPr>
        <w:t xml:space="preserve">for </w:t>
      </w:r>
      <w:r>
        <w:rPr>
          <w:rFonts w:ascii="Consolas" w:hAnsi="Consolas"/>
          <w:color w:val="1F1F1F"/>
          <w:spacing w:val="-20"/>
          <w:sz w:val="20"/>
          <w:szCs w:val="20"/>
          <w:lang w:val="en-US"/>
        </w:rPr>
        <w:t xml:space="preserve">action </w:t>
      </w:r>
      <w:r>
        <w:rPr>
          <w:rFonts w:ascii="Consolas" w:hAnsi="Consolas"/>
          <w:color w:val="E46C0A" w:themeColor="accent6" w:themeShade="BF"/>
          <w:spacing w:val="-20"/>
          <w:sz w:val="20"/>
          <w:szCs w:val="20"/>
          <w:lang w:val="en-US"/>
        </w:rPr>
        <w:t xml:space="preserve">in </w:t>
      </w:r>
      <w:r>
        <w:rPr>
          <w:rFonts w:ascii="Consolas" w:hAnsi="Consolas"/>
          <w:color w:val="1F1F1F"/>
          <w:spacing w:val="-20"/>
          <w:sz w:val="20"/>
          <w:szCs w:val="20"/>
          <w:lang w:val="en-US"/>
        </w:rPr>
        <w:t>actions: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w:t>
      </w:r>
      <w:r>
        <w:rPr>
          <w:rFonts w:ascii="Consolas" w:hAnsi="Consolas"/>
          <w:color w:val="E46C0A" w:themeColor="accent6" w:themeShade="BF"/>
          <w:spacing w:val="-20"/>
          <w:sz w:val="20"/>
          <w:szCs w:val="20"/>
          <w:lang w:val="en-US"/>
        </w:rPr>
        <w:t xml:space="preserve">for </w:t>
      </w:r>
      <w:r>
        <w:rPr>
          <w:rFonts w:ascii="Consolas" w:hAnsi="Consolas"/>
          <w:color w:val="1F1F1F"/>
          <w:spacing w:val="-20"/>
          <w:sz w:val="20"/>
          <w:szCs w:val="20"/>
          <w:lang w:val="en-US"/>
        </w:rPr>
        <w:t xml:space="preserve">sequence </w:t>
      </w:r>
      <w:r>
        <w:rPr>
          <w:rFonts w:ascii="Consolas" w:hAnsi="Consolas"/>
          <w:color w:val="E46C0A" w:themeColor="accent6" w:themeShade="BF"/>
          <w:spacing w:val="-20"/>
          <w:sz w:val="20"/>
          <w:szCs w:val="20"/>
          <w:lang w:val="en-US"/>
        </w:rPr>
        <w:t xml:space="preserve">in </w:t>
      </w:r>
      <w:r>
        <w:rPr>
          <w:rFonts w:ascii="Consolas" w:hAnsi="Consolas"/>
          <w:color w:val="1F1F1F"/>
          <w:spacing w:val="-20"/>
          <w:sz w:val="20"/>
          <w:szCs w:val="20"/>
          <w:lang w:val="en-US"/>
        </w:rPr>
        <w:t>range(no_sequences):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window = []</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w:t>
      </w:r>
      <w:r>
        <w:rPr>
          <w:rFonts w:ascii="Consolas" w:hAnsi="Consolas"/>
          <w:color w:val="E46C0A" w:themeColor="accent6" w:themeShade="BF"/>
          <w:spacing w:val="-20"/>
          <w:sz w:val="20"/>
          <w:szCs w:val="20"/>
          <w:lang w:val="en-US"/>
        </w:rPr>
        <w:t xml:space="preserve">for </w:t>
      </w:r>
      <w:r>
        <w:rPr>
          <w:rFonts w:ascii="Consolas" w:hAnsi="Consolas"/>
          <w:color w:val="1F1F1F"/>
          <w:spacing w:val="-20"/>
          <w:sz w:val="20"/>
          <w:szCs w:val="20"/>
          <w:lang w:val="en-US"/>
        </w:rPr>
        <w:t xml:space="preserve">frame_num </w:t>
      </w:r>
      <w:r>
        <w:rPr>
          <w:rFonts w:ascii="Consolas" w:hAnsi="Consolas"/>
          <w:color w:val="E46C0A" w:themeColor="accent6" w:themeShade="BF"/>
          <w:spacing w:val="-20"/>
          <w:sz w:val="20"/>
          <w:szCs w:val="20"/>
          <w:lang w:val="en-US"/>
        </w:rPr>
        <w:t xml:space="preserve">in </w:t>
      </w:r>
      <w:r>
        <w:rPr>
          <w:rFonts w:ascii="Consolas" w:hAnsi="Consolas"/>
          <w:color w:val="1F1F1F"/>
          <w:spacing w:val="-20"/>
          <w:sz w:val="20"/>
          <w:szCs w:val="20"/>
          <w:lang w:val="en-US"/>
        </w:rPr>
        <w:t>range(sequence_length):</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res = np.load(os.path.join(DATA_PATH, action, str(sequence),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"{}.npy"</w:t>
      </w:r>
      <w:r>
        <w:rPr>
          <w:rFonts w:ascii="Consolas" w:hAnsi="Consolas"/>
          <w:color w:val="1F1F1F"/>
          <w:spacing w:val="-20"/>
          <w:sz w:val="20"/>
          <w:szCs w:val="20"/>
          <w:lang w:val="en-US"/>
        </w:rPr>
        <w:t>.format(frame_num)))</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window.append(res)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sequences.append(window)</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labels.append(label_map[action])</w:t>
      </w:r>
    </w:p>
    <w:p>
      <w:pPr>
        <w:spacing w:after="0" w:line="360" w:lineRule="auto"/>
        <w:ind w:firstLine="708"/>
        <w:jc w:val="both"/>
        <w:rPr>
          <w:rFonts w:ascii="Times New Roman" w:hAnsi="Times New Roman"/>
          <w:color w:val="000000" w:themeColor="text1"/>
          <w:sz w:val="28"/>
          <w:lang w:val="en-US"/>
          <w14:textFill>
            <w14:solidFill>
              <w14:schemeClr w14:val="tx1"/>
            </w14:solidFill>
          </w14:textFill>
        </w:rPr>
      </w:pPr>
    </w:p>
    <w:p>
      <w:pPr>
        <w:rPr>
          <w:rFonts w:ascii="Times New Roman" w:hAnsi="Times New Roman"/>
          <w:color w:val="000000" w:themeColor="text1"/>
          <w:sz w:val="28"/>
          <w:lang w:val="en-US"/>
          <w14:textFill>
            <w14:solidFill>
              <w14:schemeClr w14:val="tx1"/>
            </w14:solidFill>
          </w14:textFill>
        </w:rPr>
      </w:pPr>
      <w:r>
        <w:rPr>
          <w:rFonts w:ascii="Times New Roman" w:hAnsi="Times New Roman"/>
          <w:color w:val="000000" w:themeColor="text1"/>
          <w:sz w:val="28"/>
          <w:lang w:val="en-US"/>
          <w14:textFill>
            <w14:solidFill>
              <w14:schemeClr w14:val="tx1"/>
            </w14:solidFill>
          </w14:textFill>
        </w:rPr>
        <w:br w:type="page"/>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Перед тем как визуализировать данные необходимо их обработать. Произведя визуализацию можно увидеть отсутствие данных в некоторых кадрах, т.н. пробелы. Таким образом</w:t>
      </w:r>
      <w:r>
        <w:rPr>
          <w:rFonts w:hint="default"/>
          <w:color w:val="000000" w:themeColor="text1"/>
          <w:sz w:val="28"/>
          <w:lang w:val="ru-RU"/>
          <w14:textFill>
            <w14:solidFill>
              <w14:schemeClr w14:val="tx1"/>
            </w14:solidFill>
          </w14:textFill>
        </w:rPr>
        <w:t>,</w:t>
      </w:r>
      <w:r>
        <w:rPr>
          <w:rFonts w:ascii="Times New Roman" w:hAnsi="Times New Roman"/>
          <w:color w:val="000000" w:themeColor="text1"/>
          <w:sz w:val="28"/>
          <w14:textFill>
            <w14:solidFill>
              <w14:schemeClr w14:val="tx1"/>
            </w14:solidFill>
          </w14:textFill>
        </w:rPr>
        <w:t xml:space="preserve"> для заполнения пробелов необходимо использовать интерполяцию, в частности линейную. Алгоритм интерполяции данных следующий: </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1695450" cy="3124200"/>
            <wp:effectExtent l="0" t="0" r="0" b="0"/>
            <wp:docPr id="2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9"/>
                    <pic:cNvPicPr>
                      <a:picLocks noChangeAspect="1"/>
                    </pic:cNvPicPr>
                  </pic:nvPicPr>
                  <pic:blipFill>
                    <a:blip r:embed="rId32"/>
                    <a:stretch>
                      <a:fillRect/>
                    </a:stretch>
                  </pic:blipFill>
                  <pic:spPr>
                    <a:xfrm>
                      <a:off x="0" y="0"/>
                      <a:ext cx="1695689" cy="3124640"/>
                    </a:xfrm>
                    <a:prstGeom prst="rect">
                      <a:avLst/>
                    </a:prstGeom>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w:t>
      </w:r>
      <w:r>
        <w:rPr>
          <w:rFonts w:hint="default"/>
          <w:color w:val="000000" w:themeColor="text1"/>
          <w:sz w:val="24"/>
          <w:lang w:val="ru-RU"/>
          <w14:textFill>
            <w14:solidFill>
              <w14:schemeClr w14:val="tx1"/>
            </w14:solidFill>
          </w14:textFill>
        </w:rPr>
        <w:t>20 -</w:t>
      </w:r>
      <w:r>
        <w:rPr>
          <w:rFonts w:ascii="Times New Roman" w:hAnsi="Times New Roman"/>
          <w:color w:val="000000" w:themeColor="text1"/>
          <w:sz w:val="24"/>
          <w14:textFill>
            <w14:solidFill>
              <w14:schemeClr w14:val="tx1"/>
            </w14:solidFill>
          </w14:textFill>
        </w:rPr>
        <w:t xml:space="preserve"> Блок-схема интерполяции данных</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Данные, извлеченные из файлов, передаются в функцию. Далее происходит разделение данных по координатам на наборы </w:t>
      </w:r>
      <w:r>
        <w:rPr>
          <w:rFonts w:ascii="Times New Roman" w:hAnsi="Times New Roman"/>
          <w:color w:val="000000" w:themeColor="text1"/>
          <w:sz w:val="28"/>
          <w:lang w:val="en-US"/>
          <w14:textFill>
            <w14:solidFill>
              <w14:schemeClr w14:val="tx1"/>
            </w14:solidFill>
          </w14:textFill>
        </w:rPr>
        <w:t>X</w:t>
      </w:r>
      <w:r>
        <w:rPr>
          <w:rFonts w:ascii="Times New Roman" w:hAnsi="Times New Roman"/>
          <w:color w:val="000000" w:themeColor="text1"/>
          <w:sz w:val="28"/>
          <w14:textFill>
            <w14:solidFill>
              <w14:schemeClr w14:val="tx1"/>
            </w14:solidFill>
          </w14:textFill>
        </w:rPr>
        <w:t xml:space="preserve">, </w:t>
      </w:r>
      <w:r>
        <w:rPr>
          <w:rFonts w:ascii="Times New Roman" w:hAnsi="Times New Roman"/>
          <w:color w:val="000000" w:themeColor="text1"/>
          <w:sz w:val="28"/>
          <w:lang w:val="en-US"/>
          <w14:textFill>
            <w14:solidFill>
              <w14:schemeClr w14:val="tx1"/>
            </w14:solidFill>
          </w14:textFill>
        </w:rPr>
        <w:t>Y</w:t>
      </w:r>
      <w:r>
        <w:rPr>
          <w:rFonts w:ascii="Times New Roman" w:hAnsi="Times New Roman"/>
          <w:color w:val="000000" w:themeColor="text1"/>
          <w:sz w:val="28"/>
          <w14:textFill>
            <w14:solidFill>
              <w14:schemeClr w14:val="tx1"/>
            </w14:solidFill>
          </w14:textFill>
        </w:rPr>
        <w:t xml:space="preserve"> и </w:t>
      </w:r>
      <w:r>
        <w:rPr>
          <w:rFonts w:ascii="Times New Roman" w:hAnsi="Times New Roman"/>
          <w:color w:val="000000" w:themeColor="text1"/>
          <w:sz w:val="28"/>
          <w:lang w:val="en-US"/>
          <w14:textFill>
            <w14:solidFill>
              <w14:schemeClr w14:val="tx1"/>
            </w14:solidFill>
          </w14:textFill>
        </w:rPr>
        <w:t>Z</w:t>
      </w:r>
      <w:r>
        <w:rPr>
          <w:rFonts w:ascii="Times New Roman" w:hAnsi="Times New Roman"/>
          <w:color w:val="000000" w:themeColor="text1"/>
          <w:sz w:val="28"/>
          <w14:textFill>
            <w14:solidFill>
              <w14:schemeClr w14:val="tx1"/>
            </w14:solidFill>
          </w14:textFill>
        </w:rPr>
        <w:t xml:space="preserve"> соответственно. В последствии каждый набор линейно интерполируется по всей последовательности. Эти операции выполняет следующая функция:</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E46C0A" w:themeColor="accent6" w:themeShade="BF"/>
          <w:spacing w:val="-20"/>
          <w:sz w:val="20"/>
          <w:szCs w:val="20"/>
          <w:lang w:val="en-US"/>
        </w:rPr>
        <w:t xml:space="preserve">def </w:t>
      </w:r>
      <w:r>
        <w:rPr>
          <w:rFonts w:ascii="Consolas" w:hAnsi="Consolas"/>
          <w:color w:val="3333FF"/>
          <w:spacing w:val="-20"/>
          <w:sz w:val="20"/>
          <w:szCs w:val="20"/>
          <w:lang w:val="en-US"/>
        </w:rPr>
        <w:t>interp_coords</w:t>
      </w:r>
      <w:r>
        <w:rPr>
          <w:rFonts w:ascii="Consolas" w:hAnsi="Consolas"/>
          <w:color w:val="000000" w:themeColor="text1"/>
          <w:spacing w:val="-20"/>
          <w:sz w:val="20"/>
          <w:szCs w:val="20"/>
          <w:lang w:val="en-US"/>
          <w14:textFill>
            <w14:solidFill>
              <w14:schemeClr w14:val="tx1"/>
            </w14:solidFill>
          </w14:textFill>
        </w:rPr>
        <w:t>(x):</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coords =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w:t>
      </w:r>
      <w:r>
        <w:rPr>
          <w:rFonts w:ascii="Consolas" w:hAnsi="Consolas"/>
          <w:color w:val="E46C0A" w:themeColor="accent6" w:themeShade="BF"/>
          <w:spacing w:val="-20"/>
          <w:sz w:val="20"/>
          <w:szCs w:val="20"/>
          <w:lang w:val="en-US"/>
        </w:rPr>
        <w:t xml:space="preserve">for </w:t>
      </w:r>
      <w:r>
        <w:rPr>
          <w:rFonts w:ascii="Consolas" w:hAnsi="Consolas"/>
          <w:color w:val="000000" w:themeColor="text1"/>
          <w:spacing w:val="-20"/>
          <w:sz w:val="20"/>
          <w:szCs w:val="20"/>
          <w:lang w:val="en-US"/>
          <w14:textFill>
            <w14:solidFill>
              <w14:schemeClr w14:val="tx1"/>
            </w14:solidFill>
          </w14:textFill>
        </w:rPr>
        <w:t xml:space="preserve">num,i </w:t>
      </w:r>
      <w:r>
        <w:rPr>
          <w:rFonts w:ascii="Consolas" w:hAnsi="Consolas"/>
          <w:color w:val="E46C0A" w:themeColor="accent6" w:themeShade="BF"/>
          <w:spacing w:val="-20"/>
          <w:sz w:val="20"/>
          <w:szCs w:val="20"/>
          <w:lang w:val="en-US"/>
        </w:rPr>
        <w:t xml:space="preserve">in </w:t>
      </w:r>
      <w:r>
        <w:rPr>
          <w:rFonts w:ascii="Consolas" w:hAnsi="Consolas"/>
          <w:color w:val="000000" w:themeColor="text1"/>
          <w:spacing w:val="-20"/>
          <w:sz w:val="20"/>
          <w:szCs w:val="20"/>
          <w:lang w:val="en-US"/>
          <w14:textFill>
            <w14:solidFill>
              <w14:schemeClr w14:val="tx1"/>
            </w14:solidFill>
          </w14:textFill>
        </w:rPr>
        <w:t>enumerate(x):</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w:t>
      </w:r>
      <w:r>
        <w:rPr>
          <w:rFonts w:ascii="Consolas" w:hAnsi="Consolas"/>
          <w:color w:val="E46C0A" w:themeColor="accent6" w:themeShade="BF"/>
          <w:spacing w:val="-20"/>
          <w:sz w:val="20"/>
          <w:szCs w:val="20"/>
          <w:lang w:val="en-US"/>
        </w:rPr>
        <w:t xml:space="preserve">if </w:t>
      </w:r>
      <w:r>
        <w:rPr>
          <w:rFonts w:ascii="Consolas" w:hAnsi="Consolas"/>
          <w:color w:val="000000" w:themeColor="text1"/>
          <w:spacing w:val="-20"/>
          <w:sz w:val="20"/>
          <w:szCs w:val="20"/>
          <w:lang w:val="en-US"/>
          <w14:textFill>
            <w14:solidFill>
              <w14:schemeClr w14:val="tx1"/>
            </w14:solidFill>
          </w14:textFill>
        </w:rPr>
        <w:t>np.count_nonzero(i) != 0:</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coords.append([i,num])</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result =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w:t>
      </w:r>
      <w:r>
        <w:rPr>
          <w:rFonts w:ascii="Consolas" w:hAnsi="Consolas"/>
          <w:color w:val="E46C0A" w:themeColor="accent6" w:themeShade="BF"/>
          <w:spacing w:val="-20"/>
          <w:sz w:val="20"/>
          <w:szCs w:val="20"/>
          <w:lang w:val="en-US"/>
        </w:rPr>
        <w:t xml:space="preserve">for </w:t>
      </w:r>
      <w:r>
        <w:rPr>
          <w:rFonts w:ascii="Consolas" w:hAnsi="Consolas"/>
          <w:color w:val="000000" w:themeColor="text1"/>
          <w:spacing w:val="-20"/>
          <w:sz w:val="20"/>
          <w:szCs w:val="20"/>
          <w:lang w:val="en-US"/>
          <w14:textFill>
            <w14:solidFill>
              <w14:schemeClr w14:val="tx1"/>
            </w14:solidFill>
          </w14:textFill>
        </w:rPr>
        <w:t xml:space="preserve">i </w:t>
      </w:r>
      <w:r>
        <w:rPr>
          <w:rFonts w:ascii="Consolas" w:hAnsi="Consolas"/>
          <w:color w:val="E46C0A" w:themeColor="accent6" w:themeShade="BF"/>
          <w:spacing w:val="-20"/>
          <w:sz w:val="20"/>
          <w:szCs w:val="20"/>
          <w:lang w:val="en-US"/>
        </w:rPr>
        <w:t xml:space="preserve">in </w:t>
      </w:r>
      <w:r>
        <w:rPr>
          <w:rFonts w:ascii="Consolas" w:hAnsi="Consolas"/>
          <w:color w:val="000000" w:themeColor="text1"/>
          <w:spacing w:val="-20"/>
          <w:sz w:val="20"/>
          <w:szCs w:val="20"/>
          <w:lang w:val="en-US"/>
          <w14:textFill>
            <w14:solidFill>
              <w14:schemeClr w14:val="tx1"/>
            </w14:solidFill>
          </w14:textFill>
        </w:rPr>
        <w:t>range(</w:t>
      </w:r>
      <w:r>
        <w:rPr>
          <w:rFonts w:ascii="Consolas" w:hAnsi="Consolas"/>
          <w:color w:val="E46C0A" w:themeColor="accent6" w:themeShade="BF"/>
          <w:spacing w:val="-20"/>
          <w:sz w:val="20"/>
          <w:szCs w:val="20"/>
          <w:lang w:val="en-US"/>
        </w:rPr>
        <w:t>63</w:t>
      </w:r>
      <w:r>
        <w:rPr>
          <w:rFonts w:ascii="Consolas" w:hAnsi="Consolas"/>
          <w:color w:val="000000" w:themeColor="text1"/>
          <w:spacing w:val="-20"/>
          <w:sz w:val="20"/>
          <w:szCs w:val="20"/>
          <w:lang w:val="en-US"/>
          <w14:textFill>
            <w14:solidFill>
              <w14:schemeClr w14:val="tx1"/>
            </w14:solidFill>
          </w14:textFill>
        </w:rPr>
        <w:t>):</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result.append(np.interp(range(40),[e[1] </w:t>
      </w:r>
      <w:r>
        <w:rPr>
          <w:rFonts w:ascii="Consolas" w:hAnsi="Consolas"/>
          <w:color w:val="E46C0A" w:themeColor="accent6" w:themeShade="BF"/>
          <w:spacing w:val="-20"/>
          <w:sz w:val="20"/>
          <w:szCs w:val="20"/>
          <w:lang w:val="en-US"/>
        </w:rPr>
        <w:t xml:space="preserve">for </w:t>
      </w:r>
      <w:r>
        <w:rPr>
          <w:rFonts w:ascii="Consolas" w:hAnsi="Consolas"/>
          <w:color w:val="000000" w:themeColor="text1"/>
          <w:spacing w:val="-20"/>
          <w:sz w:val="20"/>
          <w:szCs w:val="20"/>
          <w:lang w:val="en-US"/>
          <w14:textFill>
            <w14:solidFill>
              <w14:schemeClr w14:val="tx1"/>
            </w14:solidFill>
          </w14:textFill>
        </w:rPr>
        <w:t xml:space="preserve">e </w:t>
      </w:r>
      <w:r>
        <w:rPr>
          <w:rFonts w:ascii="Consolas" w:hAnsi="Consolas"/>
          <w:color w:val="E46C0A" w:themeColor="accent6" w:themeShade="BF"/>
          <w:spacing w:val="-20"/>
          <w:sz w:val="20"/>
          <w:szCs w:val="20"/>
          <w:lang w:val="en-US"/>
        </w:rPr>
        <w:t xml:space="preserve">in </w:t>
      </w:r>
      <w:r>
        <w:rPr>
          <w:rFonts w:ascii="Consolas" w:hAnsi="Consolas"/>
          <w:color w:val="000000" w:themeColor="text1"/>
          <w:spacing w:val="-20"/>
          <w:sz w:val="20"/>
          <w:szCs w:val="20"/>
          <w:lang w:val="en-US"/>
          <w14:textFill>
            <w14:solidFill>
              <w14:schemeClr w14:val="tx1"/>
            </w14:solidFill>
          </w14:textFill>
        </w:rPr>
        <w:t xml:space="preserve">coords],[e[0][i] </w:t>
      </w:r>
      <w:r>
        <w:rPr>
          <w:rFonts w:ascii="Consolas" w:hAnsi="Consolas"/>
          <w:color w:val="E46C0A" w:themeColor="accent6" w:themeShade="BF"/>
          <w:spacing w:val="-20"/>
          <w:sz w:val="20"/>
          <w:szCs w:val="20"/>
          <w:lang w:val="en-US"/>
        </w:rPr>
        <w:t xml:space="preserve">for </w:t>
      </w:r>
      <w:r>
        <w:rPr>
          <w:rFonts w:ascii="Consolas" w:hAnsi="Consolas"/>
          <w:color w:val="000000" w:themeColor="text1"/>
          <w:spacing w:val="-20"/>
          <w:sz w:val="20"/>
          <w:szCs w:val="20"/>
          <w:lang w:val="en-US"/>
          <w14:textFill>
            <w14:solidFill>
              <w14:schemeClr w14:val="tx1"/>
            </w14:solidFill>
          </w14:textFill>
        </w:rPr>
        <w:t xml:space="preserve">e </w:t>
      </w:r>
      <w:r>
        <w:rPr>
          <w:rFonts w:ascii="Consolas" w:hAnsi="Consolas"/>
          <w:color w:val="E46C0A" w:themeColor="accent6" w:themeShade="BF"/>
          <w:spacing w:val="-20"/>
          <w:sz w:val="20"/>
          <w:szCs w:val="20"/>
          <w:lang w:val="en-US"/>
        </w:rPr>
        <w:t xml:space="preserve">in </w:t>
      </w:r>
      <w:r>
        <w:rPr>
          <w:rFonts w:ascii="Consolas" w:hAnsi="Consolas"/>
          <w:color w:val="000000" w:themeColor="text1"/>
          <w:spacing w:val="-20"/>
          <w:sz w:val="20"/>
          <w:szCs w:val="20"/>
          <w:lang w:val="en-US"/>
          <w14:textFill>
            <w14:solidFill>
              <w14:schemeClr w14:val="tx1"/>
            </w14:solidFill>
          </w14:textFill>
        </w:rPr>
        <w:t>coords]))</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w:t>
      </w:r>
      <w:r>
        <w:rPr>
          <w:rFonts w:ascii="Consolas" w:hAnsi="Consolas"/>
          <w:color w:val="E46C0A" w:themeColor="accent6" w:themeShade="BF"/>
          <w:spacing w:val="-20"/>
          <w:sz w:val="20"/>
          <w:szCs w:val="20"/>
          <w:lang w:val="en-US"/>
        </w:rPr>
        <w:t xml:space="preserve">return </w:t>
      </w:r>
      <w:r>
        <w:rPr>
          <w:rFonts w:ascii="Consolas" w:hAnsi="Consolas"/>
          <w:color w:val="000000" w:themeColor="text1"/>
          <w:spacing w:val="-20"/>
          <w:sz w:val="20"/>
          <w:szCs w:val="20"/>
          <w:lang w:val="en-US"/>
          <w14:textFill>
            <w14:solidFill>
              <w14:schemeClr w14:val="tx1"/>
            </w14:solidFill>
          </w14:textFill>
        </w:rPr>
        <w:t>np.array(result).transpose()</w:t>
      </w:r>
    </w:p>
    <w:p>
      <w:pPr>
        <w:spacing w:after="0" w:line="360" w:lineRule="auto"/>
        <w:ind w:firstLine="708"/>
        <w:jc w:val="center"/>
        <w:rPr>
          <w:rFonts w:ascii="Times New Roman" w:hAnsi="Times New Roman"/>
          <w:color w:val="000000" w:themeColor="text1"/>
          <w:sz w:val="28"/>
          <w:lang w:val="en-US"/>
          <w14:textFill>
            <w14:solidFill>
              <w14:schemeClr w14:val="tx1"/>
            </w14:solidFill>
          </w14:textFill>
        </w:rPr>
      </w:pPr>
    </w:p>
    <w:p>
      <w:pPr>
        <w:spacing w:after="0" w:line="360" w:lineRule="auto"/>
        <w:ind w:firstLine="708"/>
        <w:rPr>
          <w:rFonts w:ascii="Times New Roman" w:hAnsi="Times New Roman"/>
          <w:color w:val="000000" w:themeColor="text1"/>
          <w:sz w:val="28"/>
          <w:lang w:val="en-US"/>
          <w14:textFill>
            <w14:solidFill>
              <w14:schemeClr w14:val="tx1"/>
            </w14:solidFill>
          </w14:textFill>
        </w:rPr>
      </w:pP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1676400" cy="6372860"/>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pic:cNvPicPr>
                  </pic:nvPicPr>
                  <pic:blipFill>
                    <a:blip r:embed="rId33"/>
                    <a:stretch>
                      <a:fillRect/>
                    </a:stretch>
                  </pic:blipFill>
                  <pic:spPr>
                    <a:xfrm>
                      <a:off x="0" y="0"/>
                      <a:ext cx="1676634" cy="6373114"/>
                    </a:xfrm>
                    <a:prstGeom prst="rect">
                      <a:avLst/>
                    </a:prstGeom>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w:t>
      </w:r>
      <w:r>
        <w:rPr>
          <w:rFonts w:hint="default"/>
          <w:color w:val="000000" w:themeColor="text1"/>
          <w:sz w:val="24"/>
          <w:lang w:val="ru-RU"/>
          <w14:textFill>
            <w14:solidFill>
              <w14:schemeClr w14:val="tx1"/>
            </w14:solidFill>
          </w14:textFill>
        </w:rPr>
        <w:t>21 -</w:t>
      </w:r>
      <w:r>
        <w:rPr>
          <w:rFonts w:ascii="Times New Roman" w:hAnsi="Times New Roman"/>
          <w:color w:val="000000" w:themeColor="text1"/>
          <w:sz w:val="24"/>
          <w14:textFill>
            <w14:solidFill>
              <w14:schemeClr w14:val="tx1"/>
            </w14:solidFill>
          </w14:textFill>
        </w:rPr>
        <w:t xml:space="preserve"> Блок-схема получения визуализации</w:t>
      </w:r>
    </w:p>
    <w:p>
      <w:pPr>
        <w:spacing w:after="0" w:line="360" w:lineRule="auto"/>
        <w:ind w:firstLine="708"/>
        <w:jc w:val="both"/>
        <w:rPr>
          <w:rFonts w:ascii="Times New Roman" w:hAnsi="Times New Roman" w:cs="Times New Roman"/>
          <w:sz w:val="28"/>
          <w:lang w:eastAsia="ru-RU"/>
        </w:rPr>
      </w:pPr>
      <w:r>
        <w:rPr>
          <w:rFonts w:ascii="Times New Roman" w:hAnsi="Times New Roman"/>
          <w:color w:val="000000" w:themeColor="text1"/>
          <w:sz w:val="28"/>
          <w14:textFill>
            <w14:solidFill>
              <w14:schemeClr w14:val="tx1"/>
            </w14:solidFill>
          </w14:textFill>
        </w:rPr>
        <w:t xml:space="preserve">Затем можно приступать к визуализации. Для визуализации реализована функция, принимающая следующие параметры: координаты ключевых точек кисти руки, связи ключевых точек, флаги сохранения, фиксированного масштаба координатных осей и динамического изменения точки зрения. В функции для каждого кадра извлекаются ключевые точки и помещаются в трёхмерный график. Затем на график помещаются связи между ключевыми точками. После этого выбирается масштаб осей автоматический или фиксированный, демонстрирующий всю область видимости ключевых точек, в зависимости от установленного флага </w:t>
      </w:r>
      <w:r>
        <w:rPr>
          <w:rFonts w:ascii="Times New Roman" w:hAnsi="Times New Roman"/>
          <w:color w:val="000000" w:themeColor="text1"/>
          <w:sz w:val="28"/>
          <w:lang w:val="en-US"/>
          <w14:textFill>
            <w14:solidFill>
              <w14:schemeClr w14:val="tx1"/>
            </w14:solidFill>
          </w14:textFill>
        </w:rPr>
        <w:t>fixed</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axes</w:t>
      </w:r>
      <w:r>
        <w:rPr>
          <w:rFonts w:ascii="Times New Roman" w:hAnsi="Times New Roman"/>
          <w:color w:val="000000" w:themeColor="text1"/>
          <w:sz w:val="28"/>
          <w14:textFill>
            <w14:solidFill>
              <w14:schemeClr w14:val="tx1"/>
            </w14:solidFill>
          </w14:textFill>
        </w:rPr>
        <w:t xml:space="preserve">. И выбирается динамическая или статическая точка зрения на график флагом </w:t>
      </w:r>
      <w:r>
        <w:rPr>
          <w:rFonts w:ascii="Times New Roman" w:hAnsi="Times New Roman"/>
          <w:color w:val="000000" w:themeColor="text1"/>
          <w:sz w:val="28"/>
          <w:lang w:val="en-US"/>
          <w14:textFill>
            <w14:solidFill>
              <w14:schemeClr w14:val="tx1"/>
            </w14:solidFill>
          </w14:textFill>
        </w:rPr>
        <w:t>dynamic</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view</w:t>
      </w:r>
      <w:r>
        <w:rPr>
          <w:rFonts w:ascii="Times New Roman" w:hAnsi="Times New Roman"/>
          <w:color w:val="000000" w:themeColor="text1"/>
          <w:sz w:val="28"/>
          <w14:textFill>
            <w14:solidFill>
              <w14:schemeClr w14:val="tx1"/>
            </w14:solidFill>
          </w14:textFill>
        </w:rPr>
        <w:t xml:space="preserve">. В зависимости от значения флага </w:t>
      </w:r>
      <w:r>
        <w:rPr>
          <w:rFonts w:ascii="Times New Roman" w:hAnsi="Times New Roman"/>
          <w:color w:val="000000" w:themeColor="text1"/>
          <w:sz w:val="28"/>
          <w:lang w:val="en-US"/>
          <w14:textFill>
            <w14:solidFill>
              <w14:schemeClr w14:val="tx1"/>
            </w14:solidFill>
          </w14:textFill>
        </w:rPr>
        <w:t>save</w:t>
      </w:r>
      <w:r>
        <w:rPr>
          <w:rFonts w:ascii="Times New Roman" w:hAnsi="Times New Roman"/>
          <w:color w:val="000000" w:themeColor="text1"/>
          <w:sz w:val="28"/>
          <w14:textFill>
            <w14:solidFill>
              <w14:schemeClr w14:val="tx1"/>
            </w14:solidFill>
          </w14:textFill>
        </w:rPr>
        <w:t xml:space="preserve"> результат сохраняется. В конечном итоге с помощью библиотеки </w:t>
      </w:r>
      <w:r>
        <w:rPr>
          <w:rFonts w:ascii="Times New Roman" w:hAnsi="Times New Roman"/>
          <w:color w:val="000000" w:themeColor="text1"/>
          <w:sz w:val="28"/>
          <w:lang w:val="en-US"/>
          <w14:textFill>
            <w14:solidFill>
              <w14:schemeClr w14:val="tx1"/>
            </w14:solidFill>
          </w14:textFill>
        </w:rPr>
        <w:t>MatPlotLib</w:t>
      </w:r>
      <w:r>
        <w:rPr>
          <w:rFonts w:ascii="Times New Roman" w:hAnsi="Times New Roman"/>
          <w:color w:val="000000" w:themeColor="text1"/>
          <w:sz w:val="28"/>
          <w14:textFill>
            <w14:solidFill>
              <w14:schemeClr w14:val="tx1"/>
            </w14:solidFill>
          </w14:textFill>
        </w:rPr>
        <w:t xml:space="preserve"> получаем визуализацию каждого отдельного кадра. </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s="Times New Roman"/>
          <w:sz w:val="28"/>
          <w:lang w:eastAsia="ru-RU"/>
        </w:rPr>
        <w:drawing>
          <wp:inline distT="0" distB="0" distL="0" distR="0">
            <wp:extent cx="2058035" cy="2019935"/>
            <wp:effectExtent l="0" t="0" r="18415" b="18415"/>
            <wp:docPr id="47" name="Рисунок 4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8"/>
                    <pic:cNvPicPr>
                      <a:picLocks noChangeAspect="1" noChangeArrowheads="1"/>
                    </pic:cNvPicPr>
                  </pic:nvPicPr>
                  <pic:blipFill>
                    <a:blip r:embed="rId34">
                      <a:extLst>
                        <a:ext uri="{28A0092B-C50C-407E-A947-70E740481C1C}">
                          <a14:useLocalDpi xmlns:a14="http://schemas.microsoft.com/office/drawing/2010/main" val="0"/>
                        </a:ext>
                      </a:extLst>
                    </a:blip>
                    <a:srcRect l="18550" r="13519"/>
                    <a:stretch>
                      <a:fillRect/>
                    </a:stretch>
                  </pic:blipFill>
                  <pic:spPr>
                    <a:xfrm>
                      <a:off x="0" y="0"/>
                      <a:ext cx="2058035" cy="2019935"/>
                    </a:xfrm>
                    <a:prstGeom prst="rect">
                      <a:avLst/>
                    </a:prstGeom>
                    <a:noFill/>
                    <a:ln>
                      <a:noFill/>
                    </a:ln>
                  </pic:spPr>
                </pic:pic>
              </a:graphicData>
            </a:graphic>
          </wp:inline>
        </w:drawing>
      </w:r>
      <w:r>
        <w:rPr>
          <w:rFonts w:ascii="Times New Roman" w:hAnsi="Times New Roman"/>
          <w:color w:val="000000" w:themeColor="text1"/>
          <w:sz w:val="28"/>
          <w:lang w:eastAsia="ru-RU"/>
          <w14:textFill>
            <w14:solidFill>
              <w14:schemeClr w14:val="tx1"/>
            </w14:solidFill>
          </w14:textFill>
        </w:rPr>
        <w:drawing>
          <wp:inline distT="0" distB="0" distL="0" distR="0">
            <wp:extent cx="2303145" cy="2017395"/>
            <wp:effectExtent l="0" t="0" r="1905" b="1905"/>
            <wp:docPr id="2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13"/>
                    <pic:cNvPicPr>
                      <a:picLocks noChangeAspect="1"/>
                    </pic:cNvPicPr>
                  </pic:nvPicPr>
                  <pic:blipFill>
                    <a:blip r:embed="rId35"/>
                    <a:stretch>
                      <a:fillRect/>
                    </a:stretch>
                  </pic:blipFill>
                  <pic:spPr>
                    <a:xfrm>
                      <a:off x="0" y="0"/>
                      <a:ext cx="2303145" cy="2017395"/>
                    </a:xfrm>
                    <a:prstGeom prst="rect">
                      <a:avLst/>
                    </a:prstGeom>
                  </pic:spPr>
                </pic:pic>
              </a:graphicData>
            </a:graphic>
          </wp:inline>
        </w:drawing>
      </w:r>
      <w:r>
        <w:rPr>
          <w:rFonts w:ascii="Times New Roman" w:hAnsi="Times New Roman"/>
          <w:color w:val="000000" w:themeColor="text1"/>
          <w:sz w:val="28"/>
          <w14:textFill>
            <w14:solidFill>
              <w14:schemeClr w14:val="tx1"/>
            </w14:solidFill>
          </w14:textFill>
        </w:rPr>
        <w:t xml:space="preserve"> </w:t>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w:t>
      </w:r>
      <w:r>
        <w:rPr>
          <w:rFonts w:hint="default"/>
          <w:color w:val="000000" w:themeColor="text1"/>
          <w:sz w:val="24"/>
          <w:lang w:val="ru-RU"/>
          <w14:textFill>
            <w14:solidFill>
              <w14:schemeClr w14:val="tx1"/>
            </w14:solidFill>
          </w14:textFill>
        </w:rPr>
        <w:t>22 -</w:t>
      </w:r>
      <w:r>
        <w:rPr>
          <w:rFonts w:ascii="Times New Roman" w:hAnsi="Times New Roman"/>
          <w:color w:val="000000" w:themeColor="text1"/>
          <w:sz w:val="24"/>
          <w14:textFill>
            <w14:solidFill>
              <w14:schemeClr w14:val="tx1"/>
            </w14:solidFill>
          </w14:textFill>
        </w:rPr>
        <w:t xml:space="preserve"> Пример визуализации кадра</w:t>
      </w:r>
    </w:p>
    <w:p>
      <w:pPr>
        <w:spacing w:after="0" w:line="360" w:lineRule="auto"/>
        <w:ind w:firstLine="708"/>
        <w:jc w:val="center"/>
        <w:rPr>
          <w:rFonts w:ascii="Times New Roman" w:hAnsi="Times New Roman"/>
          <w:color w:val="000000" w:themeColor="text1"/>
          <w:sz w:val="24"/>
          <w14:textFill>
            <w14:solidFill>
              <w14:schemeClr w14:val="tx1"/>
            </w14:solidFill>
          </w14:textFill>
        </w:rPr>
      </w:pP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Код данной функции и используемых внутри неё:</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E46C0A" w:themeColor="accent6" w:themeShade="BF"/>
          <w:spacing w:val="-20"/>
          <w:sz w:val="20"/>
          <w:szCs w:val="21"/>
          <w:lang w:val="en-US"/>
        </w:rPr>
        <w:t xml:space="preserve">def </w:t>
      </w:r>
      <w:r>
        <w:rPr>
          <w:rFonts w:ascii="Consolas" w:hAnsi="Consolas"/>
          <w:color w:val="3333FF"/>
          <w:spacing w:val="-20"/>
          <w:sz w:val="20"/>
          <w:szCs w:val="21"/>
          <w:lang w:val="en-US"/>
        </w:rPr>
        <w:t>draw_parts</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(ax, dx, dy, dz, parts):</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ax.plot3D([dx[parts[0]],dx[parts[1]]], [dy[parts[0]],dy[parts[1]]], [dz[parts[0]],dz[parts[1]]], parts[6])</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ax.plot3D([dx[parts[2]],dx[parts[3]]], [dy[parts[2]],dy[parts[3]]], [dz[parts[2]],dz[parts[3]]], parts[6])</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ax.plot3D([dx[parts[4]],dx[parts[5]]], [dy[parts[4]],dy[parts[5]]], [dz[parts[4]],dz[parts[5]]], parts[6])</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E46C0A" w:themeColor="accent6" w:themeShade="BF"/>
          <w:spacing w:val="-20"/>
          <w:sz w:val="20"/>
          <w:szCs w:val="21"/>
          <w:lang w:val="en-US"/>
        </w:rPr>
        <w:t xml:space="preserve">def </w:t>
      </w:r>
      <w:r>
        <w:rPr>
          <w:rFonts w:ascii="Consolas" w:hAnsi="Consolas"/>
          <w:color w:val="3333FF"/>
          <w:spacing w:val="-20"/>
          <w:sz w:val="20"/>
          <w:szCs w:val="21"/>
          <w:lang w:val="en-US"/>
        </w:rPr>
        <w:t>get_coords</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(X):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dx = X[:63:3]</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dy = X[1:63:3]</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dz = X[2:63:3]</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return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dx,dy,dz</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E46C0A" w:themeColor="accent6" w:themeShade="BF"/>
          <w:spacing w:val="-20"/>
          <w:sz w:val="20"/>
          <w:szCs w:val="21"/>
          <w:lang w:val="en-US"/>
        </w:rPr>
        <w:t xml:space="preserve">def </w:t>
      </w:r>
      <w:r>
        <w:rPr>
          <w:rFonts w:ascii="Consolas" w:hAnsi="Consolas"/>
          <w:color w:val="3333FF"/>
          <w:spacing w:val="-20"/>
          <w:sz w:val="20"/>
          <w:szCs w:val="21"/>
          <w:lang w:val="en-US"/>
        </w:rPr>
        <w:t>draw_hand</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(x, parts, save=False, fixed_axes=False, dinamic_view=False):</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for num,i in enumerate(x):</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dx,dy,dz = </w:t>
      </w:r>
      <w:r>
        <w:rPr>
          <w:rFonts w:ascii="Consolas" w:hAnsi="Consolas"/>
          <w:color w:val="7030A0"/>
          <w:spacing w:val="-20"/>
          <w:sz w:val="20"/>
          <w:szCs w:val="21"/>
          <w:lang w:val="en-US"/>
        </w:rPr>
        <w:t>get_coords</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(i)</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fig = plt.figure()</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 = fig.add_subplot(111, projection='3d', label=num)</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ax.scatter(dx, dy, dz)</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for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i </w:t>
      </w:r>
      <w:r>
        <w:rPr>
          <w:rFonts w:ascii="Consolas" w:hAnsi="Consolas"/>
          <w:color w:val="E46C0A" w:themeColor="accent6" w:themeShade="BF"/>
          <w:spacing w:val="-20"/>
          <w:sz w:val="20"/>
          <w:szCs w:val="21"/>
          <w:lang w:val="en-US"/>
        </w:rPr>
        <w:t xml:space="preserve">in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parts:</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draw_parts(ax, dx, dy, dz, i)</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ax.view_init(260, -120)</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figure = plt.gcf()</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if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fixed_axes:</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plt.xlim([0,1])</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plt.ylim([0,1])</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if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dinamic_view:</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ax.view_init(260+2*num, -120+4*num)</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plt.show()</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if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save:</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figure.savefig(os.path.join("images", "{}.jpg".format(num)))</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262626" w:themeColor="text1" w:themeTint="D9"/>
          <w:spacing w:val="-20"/>
          <w:sz w:val="20"/>
          <w:szCs w:val="21"/>
          <w14:textFill>
            <w14:solidFill>
              <w14:schemeClr w14:val="tx1">
                <w14:lumMod w14:val="85000"/>
                <w14:lumOff w14:val="15000"/>
              </w14:schemeClr>
            </w14:solidFill>
          </w14:textFill>
        </w:rPr>
        <w:t>plt.close(fig)</w:t>
      </w:r>
    </w:p>
    <w:p>
      <w:pPr>
        <w:spacing w:after="0" w:line="360" w:lineRule="auto"/>
        <w:ind w:firstLine="708"/>
        <w:jc w:val="both"/>
        <w:rPr>
          <w:rFonts w:ascii="Times New Roman" w:hAnsi="Times New Roman"/>
          <w:color w:val="000000" w:themeColor="text1"/>
          <w:sz w:val="28"/>
          <w14:textFill>
            <w14:solidFill>
              <w14:schemeClr w14:val="tx1"/>
            </w14:solidFill>
          </w14:textFill>
        </w:rPr>
      </w:pP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  Описанная функция ничего не возвращает, только демонстрирует </w:t>
      </w:r>
      <w:r>
        <w:rPr>
          <w:rFonts w:ascii="Times New Roman" w:hAnsi="Times New Roman"/>
          <w:color w:val="000000" w:themeColor="text1"/>
          <w:sz w:val="28"/>
          <w:lang w:val="en-US"/>
          <w14:textFill>
            <w14:solidFill>
              <w14:schemeClr w14:val="tx1"/>
            </w14:solidFill>
          </w14:textFill>
        </w:rPr>
        <w:t>matplotlib</w:t>
      </w:r>
      <w:r>
        <w:rPr>
          <w:rFonts w:ascii="Times New Roman" w:hAnsi="Times New Roman"/>
          <w:color w:val="000000" w:themeColor="text1"/>
          <w:sz w:val="28"/>
          <w14:textFill>
            <w14:solidFill>
              <w14:schemeClr w14:val="tx1"/>
            </w14:solidFill>
          </w14:textFill>
        </w:rPr>
        <w:t xml:space="preserve"> графики для каждого кадра записи движения. Внутри функции используются функции </w:t>
      </w:r>
      <w:r>
        <w:rPr>
          <w:rFonts w:ascii="Times New Roman" w:hAnsi="Times New Roman"/>
          <w:color w:val="000000" w:themeColor="text1"/>
          <w:sz w:val="28"/>
          <w:lang w:val="en-US"/>
          <w14:textFill>
            <w14:solidFill>
              <w14:schemeClr w14:val="tx1"/>
            </w14:solidFill>
          </w14:textFill>
        </w:rPr>
        <w:t>get</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coords</w:t>
      </w:r>
      <w:r>
        <w:rPr>
          <w:rFonts w:ascii="Times New Roman" w:hAnsi="Times New Roman"/>
          <w:color w:val="000000" w:themeColor="text1"/>
          <w:sz w:val="28"/>
          <w14:textFill>
            <w14:solidFill>
              <w14:schemeClr w14:val="tx1"/>
            </w14:solidFill>
          </w14:textFill>
        </w:rPr>
        <w:t xml:space="preserve"> для получения координат конкретного кадра и функция </w:t>
      </w:r>
      <w:r>
        <w:rPr>
          <w:rFonts w:ascii="Times New Roman" w:hAnsi="Times New Roman"/>
          <w:color w:val="000000" w:themeColor="text1"/>
          <w:sz w:val="28"/>
          <w:lang w:val="en-US"/>
          <w14:textFill>
            <w14:solidFill>
              <w14:schemeClr w14:val="tx1"/>
            </w14:solidFill>
          </w14:textFill>
        </w:rPr>
        <w:t>draw</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parts</w:t>
      </w:r>
      <w:r>
        <w:rPr>
          <w:rFonts w:ascii="Times New Roman" w:hAnsi="Times New Roman"/>
          <w:color w:val="000000" w:themeColor="text1"/>
          <w:sz w:val="28"/>
          <w14:textFill>
            <w14:solidFill>
              <w14:schemeClr w14:val="tx1"/>
            </w14:solidFill>
          </w14:textFill>
        </w:rPr>
        <w:t xml:space="preserve"> для визуализации связей между ключевыми точками.  </w:t>
      </w:r>
    </w:p>
    <w:p>
      <w:r>
        <w:br w:type="page"/>
      </w:r>
    </w:p>
    <w:p>
      <w:pPr>
        <w:pStyle w:val="4"/>
        <w:ind w:left="1621" w:leftChars="0" w:firstLineChars="0"/>
      </w:pPr>
      <w:bookmarkStart w:id="42" w:name="_Toc24137"/>
      <w:r>
        <w:rPr>
          <w:sz w:val="28"/>
          <w:szCs w:val="28"/>
          <w:lang w:val="ru-RU"/>
        </w:rPr>
        <w:t>Обучение</w:t>
      </w:r>
      <w:r>
        <w:rPr>
          <w:rFonts w:hint="default"/>
          <w:sz w:val="28"/>
          <w:szCs w:val="28"/>
          <w:lang w:val="ru-RU"/>
        </w:rPr>
        <w:t xml:space="preserve"> </w:t>
      </w:r>
      <w:r>
        <w:rPr>
          <w:rFonts w:hint="default"/>
          <w:sz w:val="28"/>
          <w:szCs w:val="28"/>
          <w:lang w:val="en-US"/>
        </w:rPr>
        <w:t xml:space="preserve">LSTM </w:t>
      </w:r>
      <w:r>
        <w:rPr>
          <w:rFonts w:hint="default"/>
          <w:sz w:val="28"/>
          <w:szCs w:val="28"/>
          <w:lang w:val="ru-RU"/>
        </w:rPr>
        <w:t>сети</w:t>
      </w:r>
      <w:bookmarkEnd w:id="42"/>
    </w:p>
    <w:p>
      <w:pPr>
        <w:pStyle w:val="5"/>
      </w:pPr>
      <w:bookmarkStart w:id="43" w:name="_Toc24589"/>
      <w:r>
        <w:t>Конфигурация</w:t>
      </w:r>
      <w:bookmarkEnd w:id="43"/>
    </w:p>
    <w:p>
      <w:pPr>
        <w:rPr>
          <w:rFonts w:hint="default"/>
          <w:lang w:val="en-US"/>
        </w:rPr>
      </w:pPr>
      <w:r>
        <w:t>Исхо</w:t>
      </w:r>
      <w:r>
        <w:rPr>
          <w:rFonts w:hint="default"/>
          <w:lang w:val="ru-RU"/>
        </w:rPr>
        <w:t xml:space="preserve">дя из объёма и формата имеющихся данных (6 жестов, по 30 записей, по 40 кадров каждая) была сконфигурирована следующая модель рекуррентной нейронной сети </w:t>
      </w:r>
      <w:r>
        <w:rPr>
          <w:rFonts w:hint="default"/>
          <w:lang w:val="en-US"/>
        </w:rPr>
        <w:t>LSTM:</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drawing>
          <wp:inline distT="0" distB="0" distL="114300" distR="114300">
            <wp:extent cx="5010150" cy="3305175"/>
            <wp:effectExtent l="0" t="0" r="0" b="9525"/>
            <wp:docPr id="1" name="Изображение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47"/>
                    <pic:cNvPicPr>
                      <a:picLocks noChangeAspect="1"/>
                    </pic:cNvPicPr>
                  </pic:nvPicPr>
                  <pic:blipFill>
                    <a:blip r:embed="rId36"/>
                    <a:stretch>
                      <a:fillRect/>
                    </a:stretch>
                  </pic:blipFill>
                  <pic:spPr>
                    <a:xfrm>
                      <a:off x="0" y="0"/>
                      <a:ext cx="5010150" cy="3305175"/>
                    </a:xfrm>
                    <a:prstGeom prst="rect">
                      <a:avLst/>
                    </a:prstGeom>
                    <a:noFill/>
                    <a:ln>
                      <a:noFill/>
                    </a:ln>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ru-RU"/>
          <w14:textFill>
            <w14:solidFill>
              <w14:schemeClr w14:val="tx1"/>
            </w14:solidFill>
          </w14:textFill>
        </w:rPr>
        <w:t>3</w:t>
      </w:r>
      <w:r>
        <w:rPr>
          <w:rFonts w:ascii="Times New Roman" w:hAnsi="Times New Roman"/>
          <w:color w:val="000000" w:themeColor="text1"/>
          <w:sz w:val="24"/>
          <w14:textFill>
            <w14:solidFill>
              <w14:schemeClr w14:val="tx1"/>
            </w14:solidFill>
          </w14:textFill>
        </w:rPr>
        <w:t xml:space="preserve"> Блок-схема получения визуализации</w:t>
      </w:r>
    </w:p>
    <w:p>
      <w:pPr>
        <w:rPr>
          <w:rFonts w:hint="default"/>
          <w:lang w:val="ru-RU"/>
        </w:rPr>
      </w:pPr>
      <w:r>
        <w:rPr>
          <w:rFonts w:hint="default"/>
          <w:lang w:val="en-US"/>
        </w:rPr>
        <w:tab/>
      </w:r>
      <w:r>
        <w:rPr>
          <w:rFonts w:hint="default"/>
          <w:lang w:val="ru-RU"/>
        </w:rPr>
        <w:t xml:space="preserve">На протяжении всей структуры модели основной функцией активации является так называется функция </w:t>
      </w:r>
      <w:r>
        <w:rPr>
          <w:rFonts w:hint="default"/>
          <w:lang w:val="en-US"/>
        </w:rPr>
        <w:t>ReLU (</w:t>
      </w:r>
      <w:r>
        <w:rPr>
          <w:rFonts w:hint="default"/>
          <w:lang w:val="ru-RU"/>
        </w:rPr>
        <w:t>от англ. Rectified linear unit - Линейный выпрямитель или полулинейный элемент</w:t>
      </w:r>
      <w:r>
        <w:rPr>
          <w:rFonts w:hint="default"/>
          <w:lang w:val="en-US"/>
        </w:rPr>
        <w:t>)</w:t>
      </w:r>
      <w:r>
        <w:rPr>
          <w:rFonts w:hint="default"/>
          <w:lang w:val="ru-RU"/>
        </w:rPr>
        <w:t>:</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SimSun" w:hAnsi="SimSun" w:eastAsia="SimSun" w:cs="SimSun"/>
          <w:sz w:val="24"/>
          <w:szCs w:val="24"/>
        </w:rPr>
        <w:drawing>
          <wp:inline distT="0" distB="0" distL="114300" distR="114300">
            <wp:extent cx="1143000" cy="571500"/>
            <wp:effectExtent l="0" t="0" r="0" b="0"/>
            <wp:docPr id="2" name="Изображение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48" descr="IMG_256"/>
                    <pic:cNvPicPr>
                      <a:picLocks noChangeAspect="1"/>
                    </pic:cNvPicPr>
                  </pic:nvPicPr>
                  <pic:blipFill>
                    <a:blip r:embed="rId37"/>
                    <a:stretch>
                      <a:fillRect/>
                    </a:stretch>
                  </pic:blipFill>
                  <pic:spPr>
                    <a:xfrm>
                      <a:off x="0" y="0"/>
                      <a:ext cx="1143000" cy="571500"/>
                    </a:xfrm>
                    <a:prstGeom prst="rect">
                      <a:avLst/>
                    </a:prstGeom>
                    <a:noFill/>
                    <a:ln w="9525">
                      <a:noFill/>
                    </a:ln>
                  </pic:spPr>
                </pic:pic>
              </a:graphicData>
            </a:graphic>
          </wp:inline>
        </w:drawing>
      </w:r>
      <w:r>
        <w:rPr>
          <w:rFonts w:ascii="SimSun" w:hAnsi="SimSun" w:eastAsia="SimSun" w:cs="SimSun"/>
          <w:sz w:val="22"/>
          <w:szCs w:val="22"/>
        </w:rPr>
        <w:drawing>
          <wp:inline distT="0" distB="0" distL="114300" distR="114300">
            <wp:extent cx="1440180" cy="465455"/>
            <wp:effectExtent l="0" t="0" r="7620" b="11430"/>
            <wp:docPr id="4" name="Изображение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9" descr="IMG_256"/>
                    <pic:cNvPicPr>
                      <a:picLocks noChangeAspect="1"/>
                    </pic:cNvPicPr>
                  </pic:nvPicPr>
                  <pic:blipFill>
                    <a:blip r:embed="rId38">
                      <a:extLst>
                        <a:ext uri="{96DAC541-7B7A-43D3-8B79-37D633B846F1}">
                          <asvg:svgBlip xmlns:asvg="http://schemas.microsoft.com/office/drawing/2016/SVG/main" r:embed="rId39"/>
                        </a:ext>
                      </a:extLst>
                    </a:blip>
                    <a:stretch>
                      <a:fillRect/>
                    </a:stretch>
                  </pic:blipFill>
                  <pic:spPr>
                    <a:xfrm>
                      <a:off x="0" y="0"/>
                      <a:ext cx="1440180" cy="465455"/>
                    </a:xfrm>
                    <a:prstGeom prst="rect">
                      <a:avLst/>
                    </a:prstGeom>
                    <a:noFill/>
                  </pic:spPr>
                </pic:pic>
              </a:graphicData>
            </a:graphic>
          </wp:inline>
        </w:drawing>
      </w:r>
    </w:p>
    <w:p>
      <w:pPr>
        <w:spacing w:after="0" w:line="360" w:lineRule="auto"/>
        <w:ind w:firstLine="708"/>
        <w:jc w:val="center"/>
        <w:rPr>
          <w:rFonts w:hint="default"/>
          <w:color w:val="000000" w:themeColor="text1"/>
          <w:sz w:val="24"/>
          <w:lang w:val="en-US"/>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w:t>
      </w:r>
      <w:r>
        <w:rPr>
          <w:rFonts w:hint="default"/>
          <w:color w:val="000000" w:themeColor="text1"/>
          <w:sz w:val="24"/>
          <w:lang w:val="ru-RU"/>
          <w14:textFill>
            <w14:solidFill>
              <w14:schemeClr w14:val="tx1"/>
            </w14:solidFill>
          </w14:textFill>
        </w:rPr>
        <w:t xml:space="preserve">24 - Функция активации </w:t>
      </w:r>
      <w:r>
        <w:rPr>
          <w:rFonts w:hint="default"/>
          <w:color w:val="000000" w:themeColor="text1"/>
          <w:sz w:val="24"/>
          <w:lang w:val="en-US"/>
          <w14:textFill>
            <w14:solidFill>
              <w14:schemeClr w14:val="tx1"/>
            </w14:solidFill>
          </w14:textFill>
        </w:rPr>
        <w:t>ReLU</w:t>
      </w:r>
    </w:p>
    <w:p>
      <w:pPr>
        <w:ind w:left="0" w:leftChars="0" w:firstLine="0" w:firstLineChars="0"/>
        <w:rPr>
          <w:rFonts w:hint="default" w:ascii="SimSun" w:hAnsi="SimSun" w:eastAsia="SimSun" w:cs="SimSun"/>
          <w:sz w:val="22"/>
          <w:szCs w:val="22"/>
          <w:lang w:val="ru-RU"/>
        </w:rPr>
      </w:pPr>
    </w:p>
    <w:p>
      <w:pPr>
        <w:ind w:left="0" w:leftChars="0" w:firstLine="720" w:firstLineChars="0"/>
        <w:rPr>
          <w:rFonts w:hint="default"/>
          <w:lang w:val="ru-RU"/>
        </w:rPr>
      </w:pPr>
      <w:r>
        <w:rPr>
          <w:rFonts w:hint="default"/>
          <w:lang w:val="ru-RU"/>
        </w:rPr>
        <w:t>Эта функция  является универсальной функцией обучения различного рода и форм нейронных сетей благодаря своей линейности. С помощью только этой функции активации можно добиться хорошего результата обучения независимо от количества слоёв нейронной сети.</w:t>
      </w:r>
    </w:p>
    <w:p>
      <w:pPr>
        <w:ind w:left="0" w:leftChars="0" w:firstLine="720" w:firstLineChars="0"/>
        <w:rPr>
          <w:rFonts w:hint="default"/>
          <w:lang w:val="en-US"/>
        </w:rPr>
      </w:pPr>
      <w:r>
        <w:rPr>
          <w:rFonts w:hint="default"/>
          <w:lang w:val="ru-RU"/>
        </w:rPr>
        <w:t>Другой функцией активации является функция</w:t>
      </w:r>
      <w:r>
        <w:rPr>
          <w:rFonts w:hint="default"/>
          <w:lang w:val="en-US"/>
        </w:rPr>
        <w:t xml:space="preserve"> </w:t>
      </w:r>
      <w:r>
        <w:rPr>
          <w:rFonts w:hint="default"/>
          <w:lang w:val="ru-RU"/>
        </w:rPr>
        <w:t xml:space="preserve">активации </w:t>
      </w:r>
      <w:r>
        <w:rPr>
          <w:rFonts w:hint="default"/>
          <w:lang w:val="en-US"/>
        </w:rPr>
        <w:t>Softmax</w:t>
      </w:r>
      <w:r>
        <w:rPr>
          <w:rFonts w:hint="default"/>
          <w:lang w:val="ru-RU"/>
        </w:rPr>
        <w:t xml:space="preserve">, выполняющая активацию в суммирующем финальном слое, выводя на выходе вероятности отношения классифицируемого объекта к </w:t>
      </w:r>
      <w:r>
        <w:rPr>
          <w:rFonts w:hint="default"/>
          <w:lang w:val="en-US"/>
        </w:rPr>
        <w:t>i-</w:t>
      </w:r>
      <w:r>
        <w:rPr>
          <w:rFonts w:hint="default"/>
          <w:lang w:val="ru-RU"/>
        </w:rPr>
        <w:t>тому классу</w:t>
      </w:r>
      <w:r>
        <w:rPr>
          <w:rFonts w:hint="default"/>
          <w:lang w:val="en-US"/>
        </w:rPr>
        <w:t xml:space="preserve">. Softmax — это обобщение логистической функции для многомерного случая. Функция преобразует вектор z размерности K в вектор </w:t>
      </w:r>
      <w:r>
        <w:rPr>
          <w:rFonts w:hint="default" w:ascii="Times New Roman" w:hAnsi="Times New Roman" w:cs="Times New Roman"/>
          <w:lang w:val="en-US"/>
        </w:rPr>
        <w:t>σ</w:t>
      </w:r>
      <w:r>
        <w:rPr>
          <w:rFonts w:hint="default"/>
          <w:lang w:val="en-US"/>
        </w:rPr>
        <w:t xml:space="preserve"> той же размерности, где каждая координата </w:t>
      </w:r>
      <w:r>
        <w:rPr>
          <w:rFonts w:hint="default" w:ascii="Times New Roman" w:hAnsi="Times New Roman" w:cs="Times New Roman"/>
          <w:lang w:val="en-US"/>
        </w:rPr>
        <w:t>σ</w:t>
      </w:r>
      <w:r>
        <w:rPr>
          <w:rFonts w:hint="default" w:cs="Times New Roman"/>
          <w:vertAlign w:val="subscript"/>
          <w:lang w:val="en-US"/>
        </w:rPr>
        <w:t>i</w:t>
      </w:r>
      <w:r>
        <w:rPr>
          <w:rFonts w:hint="default"/>
          <w:lang w:val="en-US"/>
        </w:rPr>
        <w:t xml:space="preserve"> полученного вектора представлена вещественным числом в интервале [0,1] и сумма координат равна 1. Координаты </w:t>
      </w:r>
      <w:r>
        <w:rPr>
          <w:rFonts w:hint="default" w:ascii="Times New Roman" w:hAnsi="Times New Roman" w:cs="Times New Roman"/>
          <w:lang w:val="en-US"/>
        </w:rPr>
        <w:t>σ</w:t>
      </w:r>
      <w:r>
        <w:rPr>
          <w:rFonts w:hint="default" w:cs="Times New Roman"/>
          <w:vertAlign w:val="subscript"/>
          <w:lang w:val="en-US"/>
        </w:rPr>
        <w:t>i</w:t>
      </w:r>
      <w:r>
        <w:rPr>
          <w:rFonts w:hint="default"/>
          <w:lang w:val="en-US"/>
        </w:rPr>
        <w:t xml:space="preserve"> вычисляются следующим образом:</w:t>
      </w:r>
    </w:p>
    <w:p>
      <w:pPr>
        <w:ind w:left="0" w:leftChars="0" w:firstLine="720" w:firstLineChars="0"/>
        <w:jc w:val="center"/>
        <w:rPr>
          <w:rFonts w:ascii="Times New Roman" w:hAnsi="Times New Roman"/>
          <w:color w:val="000000" w:themeColor="text1"/>
          <w:sz w:val="28"/>
          <w14:textFill>
            <w14:solidFill>
              <w14:schemeClr w14:val="tx1"/>
            </w14:solidFill>
          </w14:textFill>
        </w:rPr>
      </w:pPr>
      <w:r>
        <w:rPr>
          <w:rFonts w:ascii="SimSun" w:hAnsi="SimSun" w:eastAsia="SimSun" w:cs="SimSun"/>
          <w:sz w:val="24"/>
          <w:szCs w:val="24"/>
        </w:rPr>
        <w:drawing>
          <wp:inline distT="0" distB="0" distL="114300" distR="114300">
            <wp:extent cx="2182495" cy="1431925"/>
            <wp:effectExtent l="0" t="0" r="0" b="0"/>
            <wp:docPr id="50" name="Изображение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68" descr="IMG_256"/>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2182495" cy="1431925"/>
                    </a:xfrm>
                    <a:prstGeom prst="rect">
                      <a:avLst/>
                    </a:prstGeom>
                    <a:noFill/>
                  </pic:spPr>
                </pic:pic>
              </a:graphicData>
            </a:graphic>
          </wp:inline>
        </w:drawing>
      </w:r>
      <w:r>
        <w:rPr>
          <w:rFonts w:hint="default" w:ascii="SimSun" w:hAnsi="SimSun" w:eastAsia="SimSun" w:cs="SimSun"/>
          <w:sz w:val="24"/>
          <w:szCs w:val="24"/>
          <w:lang w:val="en-US"/>
        </w:rPr>
        <w:t xml:space="preserve">     </w:t>
      </w:r>
      <w:r>
        <w:drawing>
          <wp:inline distT="0" distB="0" distL="114300" distR="114300">
            <wp:extent cx="2517775" cy="2523490"/>
            <wp:effectExtent l="0" t="0" r="15875" b="10160"/>
            <wp:docPr id="51" name="Изображение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69"/>
                    <pic:cNvPicPr>
                      <a:picLocks noChangeAspect="1"/>
                    </pic:cNvPicPr>
                  </pic:nvPicPr>
                  <pic:blipFill>
                    <a:blip r:embed="rId42"/>
                    <a:stretch>
                      <a:fillRect/>
                    </a:stretch>
                  </pic:blipFill>
                  <pic:spPr>
                    <a:xfrm>
                      <a:off x="0" y="0"/>
                      <a:ext cx="2517775" cy="252349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en-US"/>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2</w:t>
      </w:r>
      <w:r>
        <w:rPr>
          <w:rFonts w:hint="default"/>
          <w:color w:val="000000" w:themeColor="text1"/>
          <w:sz w:val="24"/>
          <w:lang w:val="ru-RU"/>
          <w14:textFill>
            <w14:solidFill>
              <w14:schemeClr w14:val="tx1"/>
            </w14:solidFill>
          </w14:textFill>
        </w:rPr>
        <w:t xml:space="preserve">5 - Функция активации </w:t>
      </w:r>
      <w:r>
        <w:rPr>
          <w:rFonts w:hint="default"/>
          <w:color w:val="000000" w:themeColor="text1"/>
          <w:sz w:val="24"/>
          <w:lang w:val="en-US"/>
          <w14:textFill>
            <w14:solidFill>
              <w14:schemeClr w14:val="tx1"/>
            </w14:solidFill>
          </w14:textFill>
        </w:rPr>
        <w:t>Softmax</w:t>
      </w:r>
    </w:p>
    <w:p>
      <w:pPr>
        <w:ind w:left="0" w:leftChars="0" w:firstLine="720" w:firstLineChars="0"/>
        <w:jc w:val="both"/>
        <w:rPr>
          <w:rFonts w:hint="default" w:ascii="SimSun" w:hAnsi="SimSun" w:eastAsia="SimSun" w:cs="SimSun"/>
          <w:sz w:val="24"/>
          <w:szCs w:val="24"/>
          <w:lang w:val="en-US"/>
        </w:rPr>
      </w:pPr>
    </w:p>
    <w:p>
      <w:pPr>
        <w:ind w:left="0" w:leftChars="0" w:firstLine="720" w:firstLineChars="0"/>
        <w:rPr>
          <w:rFonts w:hint="default"/>
          <w:lang w:val="ru-RU"/>
        </w:rPr>
      </w:pPr>
      <w:r>
        <w:rPr>
          <w:rFonts w:hint="default"/>
          <w:lang w:val="ru-RU"/>
        </w:rPr>
        <w:t xml:space="preserve">В качестве входного слоя модели выступают элементы </w:t>
      </w:r>
      <w:r>
        <w:rPr>
          <w:rFonts w:hint="default"/>
          <w:lang w:val="en-US"/>
        </w:rPr>
        <w:t xml:space="preserve">LSTM </w:t>
      </w:r>
      <w:r>
        <w:rPr>
          <w:rFonts w:hint="default"/>
          <w:lang w:val="ru-RU"/>
        </w:rPr>
        <w:t xml:space="preserve">в количестве 40 на 64. На выходе модели находится суммирующий слой с функцией </w:t>
      </w:r>
      <w:r>
        <w:rPr>
          <w:rFonts w:hint="default"/>
          <w:lang w:val="en-US"/>
        </w:rPr>
        <w:t>softmax</w:t>
      </w:r>
      <w:r>
        <w:rPr>
          <w:rFonts w:hint="default"/>
          <w:lang w:val="ru-RU"/>
        </w:rPr>
        <w:t xml:space="preserve">, и имеющий 6 выходов, выводящих вероятности отношения классифицируемого объекта к </w:t>
      </w:r>
      <w:r>
        <w:rPr>
          <w:rFonts w:hint="default"/>
          <w:lang w:val="en-US"/>
        </w:rPr>
        <w:t>i-</w:t>
      </w:r>
      <w:r>
        <w:rPr>
          <w:rFonts w:hint="default"/>
          <w:lang w:val="ru-RU"/>
        </w:rPr>
        <w:t>тому классу от 0 до 1.</w:t>
      </w:r>
    </w:p>
    <w:p>
      <w:pPr>
        <w:ind w:left="0" w:leftChars="0" w:firstLine="720" w:firstLineChars="0"/>
        <w:rPr>
          <w:rFonts w:hint="default"/>
          <w:lang w:val="en-US"/>
        </w:rPr>
      </w:pPr>
      <w:r>
        <w:rPr>
          <w:rFonts w:hint="default"/>
          <w:lang w:val="ru-RU"/>
        </w:rPr>
        <w:t xml:space="preserve">Весь код, выполняющий конфигурацию модели рекуррентной нейронной сети </w:t>
      </w:r>
      <w:r>
        <w:rPr>
          <w:rFonts w:hint="default"/>
          <w:lang w:val="en-US"/>
        </w:rPr>
        <w:t>LSTM:</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from tensorflow.keras.models import Sequential</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from tensorflow.keras.layers import LSTM, Dense</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from tensorflow.keras.callbacks import TensorBoard</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 = Sequential()</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model.add(LSTM(64, return_sequences=True, activation='relu', input_shape=(40,126)))</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model.add(LSTM(128, return_sequences=True, activation='relu'))</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model.add(LSTM(64, return_sequences=False, activation='relu'))</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model.add(Dense(64, activation='relu'))</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model.add(Dense(32, activation='relu'))</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model.add(Dense(actions.shape[0], activation='softmax'))</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model.compile(optimizer='Adam', loss='categorical_crossentropy', metrics=['categorical_accuracy'])</w:t>
      </w:r>
    </w:p>
    <w:p>
      <w:pPr>
        <w:ind w:left="0" w:leftChars="0" w:firstLine="720" w:firstLineChars="0"/>
        <w:rPr>
          <w:rFonts w:hint="default" w:ascii="Consolas" w:hAnsi="Consolas" w:cs="Consolas"/>
          <w:b w:val="0"/>
          <w:bCs w:val="0"/>
          <w:sz w:val="20"/>
          <w:szCs w:val="20"/>
          <w:lang w:val="en-US"/>
        </w:rPr>
      </w:pPr>
    </w:p>
    <w:p>
      <w:pPr>
        <w:pStyle w:val="5"/>
      </w:pPr>
      <w:bookmarkStart w:id="44" w:name="_Toc11693"/>
      <w:r>
        <w:rPr>
          <w:lang w:val="ru-RU"/>
        </w:rPr>
        <w:t>Проведение</w:t>
      </w:r>
      <w:r>
        <w:rPr>
          <w:rFonts w:hint="default"/>
          <w:lang w:val="ru-RU"/>
        </w:rPr>
        <w:t xml:space="preserve"> экспериментов по обучению и валидации модели</w:t>
      </w:r>
      <w:bookmarkEnd w:id="44"/>
    </w:p>
    <w:p>
      <w:pPr>
        <w:ind w:left="0" w:leftChars="0" w:firstLine="720" w:firstLineChars="0"/>
        <w:rPr>
          <w:rFonts w:hint="default"/>
          <w:lang w:val="ru-RU"/>
        </w:rPr>
      </w:pPr>
      <w:r>
        <w:rPr>
          <w:rFonts w:hint="default"/>
          <w:lang w:val="ru-RU"/>
        </w:rPr>
        <w:t>Исходя из целей проекта метрикой оценивания модели будет являться</w:t>
      </w:r>
      <w:r>
        <w:rPr>
          <w:rFonts w:hint="default"/>
          <w:lang w:val="en-US"/>
        </w:rPr>
        <w:t xml:space="preserve"> Accuracy (</w:t>
      </w:r>
      <w:r>
        <w:rPr>
          <w:rFonts w:hint="default"/>
          <w:lang w:val="ru-RU"/>
        </w:rPr>
        <w:t>от англ. Точность</w:t>
      </w:r>
      <w:r>
        <w:rPr>
          <w:rFonts w:hint="default"/>
          <w:lang w:val="en-US"/>
        </w:rPr>
        <w:t>)</w:t>
      </w:r>
      <w:r>
        <w:rPr>
          <w:rFonts w:hint="default"/>
          <w:lang w:val="ru-RU"/>
        </w:rPr>
        <w:t xml:space="preserve">. </w:t>
      </w:r>
      <w:r>
        <w:rPr>
          <w:rFonts w:hint="default"/>
          <w:lang w:val="en-US"/>
        </w:rPr>
        <w:t xml:space="preserve">Accuracy </w:t>
      </w:r>
      <w:r>
        <w:rPr>
          <w:rFonts w:hint="default"/>
          <w:lang w:val="ru-RU"/>
        </w:rPr>
        <w:t xml:space="preserve">- это то, насколько близок или далек данный набор измерений (наблюдений или показаний) от их истинного значения. </w:t>
      </w:r>
    </w:p>
    <w:p>
      <w:pPr>
        <w:ind w:left="0" w:leftChars="0" w:firstLine="720" w:firstLineChars="0"/>
        <w:jc w:val="center"/>
        <w:rPr>
          <w:rFonts w:ascii="Times New Roman" w:hAnsi="Times New Roman"/>
          <w:color w:val="000000" w:themeColor="text1"/>
          <w:sz w:val="28"/>
          <w14:textFill>
            <w14:solidFill>
              <w14:schemeClr w14:val="tx1"/>
            </w14:solidFill>
          </w14:textFill>
        </w:rPr>
      </w:pPr>
      <w:r>
        <w:rPr>
          <w:rFonts w:hint="default" w:ascii="sans-serif" w:hAnsi="sans-serif" w:eastAsia="sans-serif" w:cs="sans-serif"/>
          <w:i w:val="0"/>
          <w:iCs w:val="0"/>
          <w:caps w:val="0"/>
          <w:color w:val="202122"/>
          <w:spacing w:val="0"/>
          <w:kern w:val="0"/>
          <w:sz w:val="21"/>
          <w:szCs w:val="21"/>
          <w:shd w:val="clear" w:fill="FFFFFF"/>
          <w:lang w:val="en-US" w:eastAsia="zh-CN" w:bidi="ar"/>
        </w:rPr>
        <w:drawing>
          <wp:inline distT="0" distB="0" distL="114300" distR="114300">
            <wp:extent cx="2497455" cy="368300"/>
            <wp:effectExtent l="0" t="0" r="17145" b="12700"/>
            <wp:docPr id="52" name="Изображение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70" descr="IMG_256"/>
                    <pic:cNvPicPr>
                      <a:picLocks noChangeAspect="1"/>
                    </pic:cNvPicPr>
                  </pic:nvPicPr>
                  <pic:blipFill>
                    <a:blip r:embed="rId43">
                      <a:extLst>
                        <a:ext uri="{96DAC541-7B7A-43D3-8B79-37D633B846F1}">
                          <asvg:svgBlip xmlns:asvg="http://schemas.microsoft.com/office/drawing/2016/SVG/main" r:embed="rId44"/>
                        </a:ext>
                      </a:extLst>
                    </a:blip>
                    <a:stretch>
                      <a:fillRect/>
                    </a:stretch>
                  </pic:blipFill>
                  <pic:spPr>
                    <a:xfrm>
                      <a:off x="0" y="0"/>
                      <a:ext cx="2497455" cy="368300"/>
                    </a:xfrm>
                    <a:prstGeom prst="rect">
                      <a:avLst/>
                    </a:prstGeom>
                    <a:noFill/>
                  </pic:spPr>
                </pic:pic>
              </a:graphicData>
            </a:graphic>
          </wp:inline>
        </w:drawing>
      </w:r>
    </w:p>
    <w:p>
      <w:pPr>
        <w:spacing w:after="0" w:line="360" w:lineRule="auto"/>
        <w:ind w:firstLine="708"/>
        <w:jc w:val="center"/>
        <w:rPr>
          <w:rFonts w:hint="default" w:ascii="sans-serif" w:hAnsi="sans-serif" w:eastAsia="sans-serif" w:cs="sans-serif"/>
          <w:i w:val="0"/>
          <w:iCs w:val="0"/>
          <w:caps w:val="0"/>
          <w:color w:val="202122"/>
          <w:spacing w:val="0"/>
          <w:kern w:val="0"/>
          <w:sz w:val="21"/>
          <w:szCs w:val="21"/>
          <w:shd w:val="clear" w:fill="FFFFFF"/>
          <w:lang w:val="en-US" w:eastAsia="zh-CN" w:bidi="ar"/>
        </w:rPr>
      </w:pPr>
      <w:r>
        <w:rPr>
          <w:rFonts w:ascii="Times New Roman" w:hAnsi="Times New Roman"/>
          <w:color w:val="000000" w:themeColor="text1"/>
          <w:sz w:val="24"/>
          <w14:textFill>
            <w14:solidFill>
              <w14:schemeClr w14:val="tx1"/>
            </w14:solidFill>
          </w14:textFill>
        </w:rPr>
        <w:t xml:space="preserve">Рисунок </w:t>
      </w:r>
      <w:r>
        <w:rPr>
          <w:rFonts w:hint="default"/>
          <w:color w:val="000000" w:themeColor="text1"/>
          <w:sz w:val="24"/>
          <w:lang w:val="ru-RU"/>
          <w14:textFill>
            <w14:solidFill>
              <w14:schemeClr w14:val="tx1"/>
            </w14:solidFill>
          </w14:textFill>
        </w:rPr>
        <w:t xml:space="preserve">26 - Формула вычисления </w:t>
      </w:r>
      <w:r>
        <w:rPr>
          <w:rFonts w:hint="default"/>
          <w:color w:val="000000" w:themeColor="text1"/>
          <w:sz w:val="24"/>
          <w:lang w:val="en-US"/>
          <w14:textFill>
            <w14:solidFill>
              <w14:schemeClr w14:val="tx1"/>
            </w14:solidFill>
          </w14:textFill>
        </w:rPr>
        <w:t>Accuracy</w:t>
      </w:r>
    </w:p>
    <w:p>
      <w:pPr>
        <w:ind w:left="0" w:leftChars="0" w:firstLine="720" w:firstLineChars="0"/>
        <w:rPr>
          <w:rFonts w:hint="default"/>
          <w:lang w:val="ru-RU"/>
        </w:rPr>
      </w:pPr>
      <w:r>
        <w:rPr>
          <w:rFonts w:hint="default"/>
          <w:lang w:val="ru-RU"/>
        </w:rPr>
        <w:t>Где:</w:t>
      </w:r>
    </w:p>
    <w:p>
      <w:pPr>
        <w:ind w:left="0" w:leftChars="0" w:firstLine="720" w:firstLineChars="0"/>
        <w:rPr>
          <w:rFonts w:hint="default"/>
          <w:lang w:val="ru-RU"/>
        </w:rPr>
      </w:pPr>
      <w:r>
        <w:rPr>
          <w:rFonts w:hint="default"/>
          <w:lang w:val="en-US"/>
        </w:rPr>
        <w:t>TP = True positive; </w:t>
      </w:r>
      <w:r>
        <w:rPr>
          <w:rFonts w:hint="default"/>
          <w:lang w:val="ru-RU"/>
        </w:rPr>
        <w:t>(положительный исход)</w:t>
      </w:r>
    </w:p>
    <w:p>
      <w:pPr>
        <w:ind w:left="0" w:leftChars="0" w:firstLine="720" w:firstLineChars="0"/>
        <w:rPr>
          <w:rFonts w:hint="default"/>
          <w:lang w:val="ru-RU"/>
        </w:rPr>
      </w:pPr>
      <w:r>
        <w:rPr>
          <w:rFonts w:hint="default"/>
          <w:lang w:val="en-US"/>
        </w:rPr>
        <w:t>FP = False positive; </w:t>
      </w:r>
      <w:r>
        <w:rPr>
          <w:rFonts w:hint="default"/>
          <w:lang w:val="ru-RU"/>
        </w:rPr>
        <w:t>(Ложноположительный исход)</w:t>
      </w:r>
    </w:p>
    <w:p>
      <w:pPr>
        <w:ind w:left="0" w:leftChars="0" w:firstLine="720" w:firstLineChars="0"/>
        <w:rPr>
          <w:rFonts w:hint="default"/>
          <w:lang w:val="ru-RU"/>
        </w:rPr>
      </w:pPr>
      <w:r>
        <w:rPr>
          <w:rFonts w:hint="default"/>
          <w:lang w:val="en-US"/>
        </w:rPr>
        <w:t>TN = True negative; </w:t>
      </w:r>
      <w:r>
        <w:rPr>
          <w:rFonts w:hint="default"/>
          <w:lang w:val="ru-RU"/>
        </w:rPr>
        <w:t>(Отрицательный исход)</w:t>
      </w:r>
    </w:p>
    <w:p>
      <w:pPr>
        <w:ind w:left="0" w:leftChars="0" w:firstLine="720" w:firstLineChars="0"/>
        <w:rPr>
          <w:rFonts w:hint="default"/>
          <w:lang w:val="ru-RU"/>
        </w:rPr>
      </w:pPr>
      <w:r>
        <w:rPr>
          <w:rFonts w:hint="default"/>
          <w:lang w:val="en-US"/>
        </w:rPr>
        <w:t>FN = False negative</w:t>
      </w:r>
      <w:r>
        <w:rPr>
          <w:rFonts w:hint="default"/>
          <w:lang w:val="ru-RU"/>
        </w:rPr>
        <w:t xml:space="preserve"> (Ложноотрицательный исход)</w:t>
      </w:r>
    </w:p>
    <w:p>
      <w:pPr>
        <w:rPr>
          <w:lang w:val="ru-RU"/>
        </w:rPr>
      </w:pPr>
      <w:r>
        <w:rPr>
          <w:rFonts w:hint="default"/>
          <w:lang w:val="ru-RU"/>
        </w:rPr>
        <w:t xml:space="preserve">Более наглядно эту формулу можно понять следующим образом. </w:t>
      </w:r>
      <w:r>
        <w:rPr>
          <w:lang w:val="ru-RU"/>
        </w:rPr>
        <w:t>Учитывая, что возможны два варианта ответа системы и два правильных ответа, то всего возможно 4 исхода:</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8"/>
        <w:gridCol w:w="3780"/>
        <w:gridCol w:w="39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vAlign w:val="bottom"/>
          </w:tcPr>
          <w:p>
            <w:pPr>
              <w:pStyle w:val="20"/>
              <w:ind w:firstLine="0"/>
              <w:jc w:val="center"/>
              <w:rPr>
                <w:rFonts w:hint="default"/>
                <w:sz w:val="24"/>
                <w:szCs w:val="24"/>
                <w:lang w:val="ru-RU"/>
              </w:rPr>
            </w:pPr>
            <w:r>
              <w:rPr>
                <w:sz w:val="24"/>
                <w:szCs w:val="24"/>
                <w:lang w:val="ru-RU"/>
              </w:rPr>
              <w:t>Реальные</w:t>
            </w:r>
            <w:r>
              <w:rPr>
                <w:rFonts w:hint="default"/>
                <w:sz w:val="24"/>
                <w:szCs w:val="24"/>
                <w:lang w:val="ru-RU"/>
              </w:rPr>
              <w:t xml:space="preserve"> показания</w:t>
            </w:r>
          </w:p>
        </w:tc>
        <w:tc>
          <w:tcPr>
            <w:tcW w:w="3780" w:type="dxa"/>
            <w:shd w:val="clear" w:color="auto" w:fill="92CDDC" w:themeFill="accent5" w:themeFillTint="99"/>
          </w:tcPr>
          <w:p>
            <w:pPr>
              <w:pStyle w:val="20"/>
              <w:ind w:firstLine="0"/>
              <w:rPr>
                <w:lang w:val="ru-RU"/>
              </w:rPr>
            </w:pPr>
            <w:r>
              <w:rPr>
                <w:lang w:val="ru-RU"/>
              </w:rPr>
              <w:t>Система отвечает «да»</w:t>
            </w:r>
          </w:p>
        </w:tc>
        <w:tc>
          <w:tcPr>
            <w:tcW w:w="3914" w:type="dxa"/>
            <w:shd w:val="clear" w:color="auto" w:fill="FABF8F" w:themeFill="accent6" w:themeFillTint="99"/>
          </w:tcPr>
          <w:p>
            <w:pPr>
              <w:pStyle w:val="20"/>
              <w:ind w:firstLine="0"/>
              <w:rPr>
                <w:lang w:val="ru-RU"/>
              </w:rPr>
            </w:pPr>
            <w:r>
              <w:rPr>
                <w:lang w:val="ru-RU"/>
              </w:rPr>
              <w:t>Система отвечает «нет»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shd w:val="clear" w:color="auto" w:fill="92CDDC" w:themeFill="accent5" w:themeFillTint="99"/>
          </w:tcPr>
          <w:p>
            <w:pPr>
              <w:pStyle w:val="20"/>
              <w:ind w:firstLine="0"/>
              <w:rPr>
                <w:lang w:val="ru-RU"/>
              </w:rPr>
            </w:pPr>
            <w:r>
              <w:rPr>
                <w:lang w:val="ru-RU"/>
              </w:rPr>
              <w:t>Да</w:t>
            </w:r>
          </w:p>
        </w:tc>
        <w:tc>
          <w:tcPr>
            <w:tcW w:w="3780" w:type="dxa"/>
            <w:shd w:val="clear" w:color="auto" w:fill="C2D69B" w:themeFill="accent3" w:themeFillTint="99"/>
          </w:tcPr>
          <w:p>
            <w:pPr>
              <w:pStyle w:val="20"/>
              <w:ind w:firstLine="0"/>
              <w:rPr>
                <w:lang w:val="ru-RU"/>
              </w:rPr>
            </w:pPr>
            <w:r>
              <w:rPr>
                <w:lang w:val="ru-RU"/>
              </w:rPr>
              <w:t>Положительный исход</w:t>
            </w:r>
          </w:p>
        </w:tc>
        <w:tc>
          <w:tcPr>
            <w:tcW w:w="3914" w:type="dxa"/>
            <w:shd w:val="clear" w:color="auto" w:fill="E5B8B7" w:themeFill="accent2" w:themeFillTint="66"/>
          </w:tcPr>
          <w:p>
            <w:pPr>
              <w:pStyle w:val="20"/>
              <w:ind w:firstLine="0"/>
              <w:rPr>
                <w:lang w:val="ru-RU"/>
              </w:rPr>
            </w:pPr>
            <w:r>
              <w:rPr>
                <w:lang w:val="ru-RU"/>
              </w:rPr>
              <w:t>Ложноотрицательный исход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shd w:val="clear" w:color="auto" w:fill="FABF8F" w:themeFill="accent6" w:themeFillTint="99"/>
          </w:tcPr>
          <w:p>
            <w:pPr>
              <w:pStyle w:val="20"/>
              <w:ind w:firstLine="0"/>
              <w:rPr>
                <w:lang w:val="ru-RU"/>
              </w:rPr>
            </w:pPr>
            <w:r>
              <w:rPr>
                <w:lang w:val="ru-RU"/>
              </w:rPr>
              <w:t>Нет</w:t>
            </w:r>
          </w:p>
        </w:tc>
        <w:tc>
          <w:tcPr>
            <w:tcW w:w="3780" w:type="dxa"/>
            <w:shd w:val="clear" w:color="auto" w:fill="D99594" w:themeFill="accent2" w:themeFillTint="99"/>
          </w:tcPr>
          <w:p>
            <w:pPr>
              <w:pStyle w:val="20"/>
              <w:ind w:firstLine="0"/>
              <w:rPr>
                <w:lang w:val="ru-RU"/>
              </w:rPr>
            </w:pPr>
            <w:r>
              <w:rPr>
                <w:lang w:val="ru-RU"/>
              </w:rPr>
              <w:t>Ложноположительный исход</w:t>
            </w:r>
          </w:p>
        </w:tc>
        <w:tc>
          <w:tcPr>
            <w:tcW w:w="3914" w:type="dxa"/>
            <w:shd w:val="clear" w:color="auto" w:fill="C2D69B" w:themeFill="accent3" w:themeFillTint="99"/>
          </w:tcPr>
          <w:p>
            <w:pPr>
              <w:pStyle w:val="20"/>
              <w:keepNext/>
              <w:ind w:firstLine="0"/>
              <w:rPr>
                <w:lang w:val="ru-RU"/>
              </w:rPr>
            </w:pPr>
            <w:r>
              <w:rPr>
                <w:lang w:val="ru-RU"/>
              </w:rPr>
              <w:t>Отрицательный исход</w:t>
            </w:r>
          </w:p>
        </w:tc>
      </w:tr>
    </w:tbl>
    <w:p>
      <w:pPr>
        <w:pStyle w:val="18"/>
        <w:ind w:left="0" w:leftChars="0" w:firstLine="0" w:firstLineChars="0"/>
        <w:jc w:val="both"/>
        <w:rPr>
          <w:lang w:val="ru-RU"/>
        </w:rPr>
      </w:pPr>
    </w:p>
    <w:p>
      <w:pPr>
        <w:rPr>
          <w:rFonts w:hint="default"/>
          <w:lang w:val="ru-RU"/>
        </w:rPr>
      </w:pPr>
      <w:r>
        <w:rPr>
          <w:lang w:val="ru-RU"/>
        </w:rPr>
        <w:t>Пример</w:t>
      </w:r>
      <w:r>
        <w:rPr>
          <w:rFonts w:hint="default"/>
          <w:lang w:val="ru-RU"/>
        </w:rPr>
        <w:t xml:space="preserve"> обучения нейронной сети:</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1/100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- 8s 109ms/step - loss: 1.7829 - categorical_accuracy: 0.1728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2/100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122ms/step - loss: 1.7460 - categorical_accuracy: 0.2778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3/100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116ms/step - loss: 1.6570 - categorical_accuracy: 0.2407</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4/100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111ms/step - loss: 1.5603 - categorical_accuracy: 0.2963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5/100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109ms/step - loss: 1.5202 - categorical_accuracy: 0.3148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6/100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107ms/step - loss: 1.9403 - categorical_accuracy: 0.4136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7/100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109ms/step - loss: 1.6135 - categorical_accuracy: 0.3889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8/100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109ms/step - loss: 1.6216 - categorical_accuracy: 0.3395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9/100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94ms/step - loss: 1.5447 - categorical_accuracy: 0.3210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10/100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132ms/step - loss: 1.6248 - categorical_accuracy: 0.3210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11/100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118ms/step - loss: 1.3468 - categorical_accuracy: 0.3889</w:t>
      </w:r>
    </w:p>
    <w:p>
      <w:pPr>
        <w:rPr>
          <w:rFonts w:hint="default"/>
          <w:lang w:val="en-US"/>
        </w:rPr>
      </w:pPr>
      <w:r>
        <w:rPr>
          <w:lang w:val="ru-RU"/>
        </w:rPr>
        <w:t>Как</w:t>
      </w:r>
      <w:r>
        <w:rPr>
          <w:rFonts w:hint="default"/>
          <w:lang w:val="ru-RU"/>
        </w:rPr>
        <w:t xml:space="preserve"> видно из примера выше, б</w:t>
      </w:r>
      <w:r>
        <w:rPr>
          <w:lang w:val="ru-RU"/>
        </w:rPr>
        <w:t>иблиотека</w:t>
      </w:r>
      <w:r>
        <w:rPr>
          <w:rFonts w:hint="default"/>
          <w:lang w:val="ru-RU"/>
        </w:rPr>
        <w:t xml:space="preserve"> </w:t>
      </w:r>
      <w:r>
        <w:rPr>
          <w:rFonts w:hint="default"/>
          <w:lang w:val="en-US"/>
        </w:rPr>
        <w:t xml:space="preserve">Keras </w:t>
      </w:r>
      <w:r>
        <w:rPr>
          <w:rFonts w:hint="default"/>
          <w:lang w:val="ru-RU"/>
        </w:rPr>
        <w:t xml:space="preserve">сама вычисляет и выводит это значение на каждом этапе обучения модели рекуррентной нейронной сети. Таким образом, можно отслеживать результативность обучения на каждой эпохе и тем самым вовремя обнаруживать наличие переобучения модели, останавливать обучение и повторять эксперимент с другим количеством эпох. До тех пор пока мы не достигнем максимально возможного </w:t>
      </w:r>
      <w:r>
        <w:rPr>
          <w:rFonts w:hint="default"/>
          <w:lang w:val="en-US"/>
        </w:rPr>
        <w:t>Accuracy</w:t>
      </w:r>
      <w:r>
        <w:rPr>
          <w:rFonts w:hint="default"/>
          <w:lang w:val="ru-RU"/>
        </w:rPr>
        <w:t>,</w:t>
      </w:r>
      <w:r>
        <w:rPr>
          <w:rFonts w:hint="default"/>
          <w:lang w:val="en-US"/>
        </w:rPr>
        <w:t xml:space="preserve"> </w:t>
      </w:r>
      <w:r>
        <w:rPr>
          <w:rFonts w:hint="default"/>
          <w:lang w:val="ru-RU"/>
        </w:rPr>
        <w:t xml:space="preserve">оценённого на тестовом наборе данных. Следую этому принципу на всём ходу проведения экспериментов по обучению рекуррентной нейронной сети удалось добиться максимального значения </w:t>
      </w:r>
      <w:r>
        <w:rPr>
          <w:rFonts w:hint="default"/>
          <w:lang w:val="en-US"/>
        </w:rPr>
        <w:t xml:space="preserve">Accuracy score </w:t>
      </w:r>
      <w:r>
        <w:rPr>
          <w:rFonts w:hint="default"/>
          <w:lang w:val="ru-RU"/>
        </w:rPr>
        <w:t xml:space="preserve">на тестовом наборе равном 0.(8) уходя от 200 эпох обучения и придя к оптимальному количеству равному 60. </w:t>
      </w:r>
    </w:p>
    <w:p>
      <w:pPr>
        <w:rPr>
          <w:rFonts w:hint="default"/>
          <w:lang w:val="ru-RU"/>
        </w:rPr>
      </w:pPr>
      <w:r>
        <w:rPr>
          <w:rFonts w:hint="default"/>
          <w:lang w:val="ru-RU"/>
        </w:rPr>
        <w:t>Все эти операции производились повторяя следующий код:</w:t>
      </w:r>
    </w:p>
    <w:p>
      <w:pPr>
        <w:rPr>
          <w:rFonts w:hint="default" w:ascii="Consolas" w:hAnsi="Consolas" w:cs="Consolas"/>
          <w:b w:val="0"/>
          <w:bCs w:val="0"/>
          <w:sz w:val="20"/>
          <w:szCs w:val="20"/>
          <w:lang w:val="ru-RU"/>
        </w:rPr>
      </w:pPr>
      <w:r>
        <w:rPr>
          <w:rFonts w:hint="default" w:ascii="Consolas" w:hAnsi="Consolas" w:cs="Consolas"/>
          <w:b w:val="0"/>
          <w:bCs w:val="0"/>
          <w:sz w:val="20"/>
          <w:szCs w:val="20"/>
          <w:lang w:val="ru-RU"/>
        </w:rPr>
        <w:t>model.fit(X_train, y_train, epochs=60, callbacks=[tb_callback])</w:t>
      </w:r>
    </w:p>
    <w:p>
      <w:pPr>
        <w:rPr>
          <w:rFonts w:hint="default" w:ascii="Consolas" w:hAnsi="Consolas" w:cs="Consolas"/>
          <w:b w:val="0"/>
          <w:bCs w:val="0"/>
          <w:sz w:val="20"/>
          <w:szCs w:val="20"/>
          <w:lang w:val="ru-RU"/>
        </w:rPr>
      </w:pPr>
    </w:p>
    <w:p>
      <w:pPr>
        <w:rPr>
          <w:rFonts w:hint="default" w:ascii="Consolas" w:hAnsi="Consolas" w:cs="Consolas"/>
          <w:b w:val="0"/>
          <w:bCs w:val="0"/>
          <w:sz w:val="20"/>
          <w:szCs w:val="20"/>
          <w:lang w:val="ru-RU"/>
        </w:rPr>
      </w:pPr>
      <w:r>
        <w:rPr>
          <w:rFonts w:hint="default" w:ascii="Consolas" w:hAnsi="Consolas" w:cs="Consolas"/>
          <w:b w:val="0"/>
          <w:bCs w:val="0"/>
          <w:sz w:val="20"/>
          <w:szCs w:val="20"/>
          <w:lang w:val="ru-RU"/>
        </w:rPr>
        <w:t>from sklearn.metrics import accuracy_score</w:t>
      </w:r>
    </w:p>
    <w:p>
      <w:pPr>
        <w:rPr>
          <w:rFonts w:hint="default" w:ascii="Consolas" w:hAnsi="Consolas" w:cs="Consolas"/>
          <w:b w:val="0"/>
          <w:bCs w:val="0"/>
          <w:sz w:val="20"/>
          <w:szCs w:val="20"/>
          <w:lang w:val="ru-RU"/>
        </w:rPr>
      </w:pPr>
      <w:r>
        <w:rPr>
          <w:rFonts w:hint="default" w:ascii="Consolas" w:hAnsi="Consolas" w:cs="Consolas"/>
          <w:b w:val="0"/>
          <w:bCs w:val="0"/>
          <w:sz w:val="20"/>
          <w:szCs w:val="20"/>
          <w:lang w:val="ru-RU"/>
        </w:rPr>
        <w:t>accuracy_score(ytrue, yhat)</w:t>
      </w:r>
    </w:p>
    <w:p>
      <w:pPr>
        <w:rPr>
          <w:rFonts w:hint="default" w:ascii="Consolas" w:hAnsi="Consolas" w:cs="Consolas"/>
          <w:b w:val="0"/>
          <w:bCs w:val="0"/>
          <w:sz w:val="20"/>
          <w:szCs w:val="20"/>
          <w:lang w:val="ru-RU"/>
        </w:rPr>
      </w:pPr>
    </w:p>
    <w:p>
      <w:pPr>
        <w:rPr>
          <w:rFonts w:hint="default" w:ascii="Consolas" w:hAnsi="Consolas" w:cs="Consolas"/>
          <w:b w:val="0"/>
          <w:bCs w:val="0"/>
          <w:sz w:val="24"/>
          <w:szCs w:val="24"/>
          <w:lang w:val="ru-RU"/>
        </w:rPr>
      </w:pPr>
      <w:r>
        <w:rPr>
          <w:rFonts w:hint="default" w:ascii="Consolas" w:hAnsi="Consolas" w:cs="Consolas"/>
          <w:b w:val="0"/>
          <w:bCs w:val="0"/>
          <w:sz w:val="24"/>
          <w:szCs w:val="24"/>
          <w:lang w:val="ru-RU"/>
        </w:rPr>
        <w:t># 0.888888888888888888888888888</w:t>
      </w:r>
    </w:p>
    <w:p>
      <w:pPr>
        <w:rPr>
          <w:sz w:val="24"/>
          <w:szCs w:val="24"/>
          <w:lang w:val="ru-RU"/>
        </w:rPr>
      </w:pPr>
      <w:r>
        <w:rPr>
          <w:lang w:val="ru-RU"/>
        </w:rPr>
        <w:br w:type="page"/>
      </w:r>
    </w:p>
    <w:p>
      <w:pPr>
        <w:pStyle w:val="4"/>
        <w:ind w:left="1621" w:leftChars="0" w:firstLineChars="0"/>
        <w:rPr>
          <w:sz w:val="24"/>
          <w:szCs w:val="24"/>
          <w:lang w:val="ru-RU"/>
        </w:rPr>
      </w:pPr>
      <w:bookmarkStart w:id="45" w:name="_Toc14389"/>
      <w:r>
        <w:rPr>
          <w:rFonts w:hint="default"/>
          <w:sz w:val="28"/>
          <w:szCs w:val="28"/>
          <w:lang w:val="ru-RU"/>
        </w:rPr>
        <w:t xml:space="preserve">Приложение системы </w:t>
      </w:r>
      <w:r>
        <w:rPr>
          <w:rFonts w:hint="default"/>
          <w:sz w:val="28"/>
          <w:szCs w:val="28"/>
          <w:lang w:val="en-US"/>
        </w:rPr>
        <w:t>HMI</w:t>
      </w:r>
      <w:r>
        <w:rPr>
          <w:rFonts w:hint="default"/>
          <w:sz w:val="28"/>
          <w:szCs w:val="28"/>
          <w:lang w:val="ru-RU"/>
        </w:rPr>
        <w:t xml:space="preserve"> для бесконтактного управления оборудованием</w:t>
      </w:r>
      <w:bookmarkEnd w:id="45"/>
    </w:p>
    <w:p>
      <w:pPr>
        <w:rPr>
          <w:rFonts w:hint="default"/>
          <w:lang w:val="ru-RU"/>
        </w:rPr>
      </w:pPr>
      <w:r>
        <w:rPr>
          <w:rFonts w:hint="default"/>
          <w:lang w:val="ru-RU"/>
        </w:rPr>
        <w:t xml:space="preserve">Получив обученную модель рекуррентной нейронной сети </w:t>
      </w:r>
      <w:r>
        <w:rPr>
          <w:rFonts w:hint="default"/>
          <w:lang w:val="en-US"/>
        </w:rPr>
        <w:t xml:space="preserve">LSTM </w:t>
      </w:r>
      <w:r>
        <w:rPr>
          <w:rFonts w:hint="default"/>
          <w:lang w:val="ru-RU"/>
        </w:rPr>
        <w:t xml:space="preserve">можно приступать к разработке основного приложения системы </w:t>
      </w:r>
      <w:r>
        <w:rPr>
          <w:rFonts w:hint="default"/>
          <w:lang w:val="en-US"/>
        </w:rPr>
        <w:t xml:space="preserve">HMI </w:t>
      </w:r>
      <w:r>
        <w:rPr>
          <w:rFonts w:hint="default"/>
          <w:lang w:val="ru-RU"/>
        </w:rPr>
        <w:t>для бесконтактного управления оборудованием с помощью жестовых команд посредством камеры.</w:t>
      </w:r>
    </w:p>
    <w:p>
      <w:pPr>
        <w:rPr>
          <w:rFonts w:hint="default"/>
          <w:lang w:val="en-US"/>
        </w:rPr>
      </w:pPr>
      <w:r>
        <w:rPr>
          <w:rFonts w:hint="default"/>
          <w:lang w:val="ru-RU"/>
        </w:rPr>
        <w:t>Как и было описано ранее, командами, обученными для распознавания, являются команды: Вверх, Вниз, Влево, Вправо, Ок, Назад.</w:t>
      </w:r>
      <w:r>
        <w:rPr>
          <w:rFonts w:hint="default"/>
          <w:lang w:val="en-US"/>
        </w:rPr>
        <w:t xml:space="preserve"> </w:t>
      </w:r>
    </w:p>
    <w:p>
      <w:pPr>
        <w:rPr>
          <w:rFonts w:hint="default"/>
          <w:lang w:val="en-US"/>
        </w:rPr>
      </w:pPr>
      <w:r>
        <w:rPr>
          <w:rFonts w:hint="default"/>
          <w:lang w:val="ru-RU"/>
        </w:rPr>
        <w:t xml:space="preserve">Исходя из этого, соответствуя этим командам будут выполняться симуляции нажатия аналогичными кнопок на клавиатуре компьютера. А именно кнопки: Стрелка вверх, Стрелка вниз, Стрелка влево, Стрелка вправо, </w:t>
      </w:r>
      <w:r>
        <w:rPr>
          <w:rFonts w:hint="default"/>
          <w:lang w:val="en-US"/>
        </w:rPr>
        <w:t>Enter, Backspace.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 = np.array([ 'up', 'down', 'left', 'right', 'ok', 'back'])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key_actions = {'up': 'up',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'down': 'down',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'left': 'left',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'right': 'right',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'ok': 'enter',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'back': 'backspace'}</w:t>
      </w:r>
    </w:p>
    <w:p>
      <w:pPr>
        <w:rPr>
          <w:rFonts w:hint="default" w:ascii="Consolas" w:hAnsi="Consolas" w:cs="Consolas"/>
          <w:sz w:val="20"/>
          <w:szCs w:val="20"/>
          <w:lang w:val="ru-RU"/>
        </w:rPr>
      </w:pPr>
    </w:p>
    <w:p>
      <w:pPr>
        <w:pStyle w:val="20"/>
        <w:rPr>
          <w:rFonts w:hint="default"/>
          <w:lang w:val="ru-RU"/>
        </w:rPr>
      </w:pPr>
      <w:r>
        <w:rPr>
          <w:lang w:val="ru-RU"/>
        </w:rPr>
        <w:t>Далее</w:t>
      </w:r>
      <w:r>
        <w:rPr>
          <w:rFonts w:hint="default"/>
          <w:lang w:val="ru-RU"/>
        </w:rPr>
        <w:t xml:space="preserve"> реализованы следующие функции: </w:t>
      </w:r>
    </w:p>
    <w:p>
      <w:pPr>
        <w:pStyle w:val="20"/>
        <w:rPr>
          <w:rFonts w:hint="default"/>
          <w:lang w:val="ru-RU"/>
        </w:rPr>
      </w:pPr>
      <w:r>
        <w:rPr>
          <w:rFonts w:hint="default"/>
          <w:lang w:val="ru-RU"/>
        </w:rPr>
        <w:t>Интерполяция координат последних сорока кадром последовательности:</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def interp_coords(x):</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coords =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for num,i in enumerate(x):</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if np.count_nonzero(i) != 0:</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coords.append([i,num])</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if not coords: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x</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result =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for i in range(126):</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result.append(np.interp(range(40),[e[1] for e in coords],[e[0][i] for e in coords]))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np.array(result).transpose()</w:t>
      </w:r>
    </w:p>
    <w:p>
      <w:pPr>
        <w:pStyle w:val="20"/>
        <w:rPr>
          <w:rFonts w:hint="default"/>
          <w:lang w:val="ru-RU"/>
        </w:rPr>
      </w:pPr>
    </w:p>
    <w:p>
      <w:pPr>
        <w:pStyle w:val="20"/>
        <w:rPr>
          <w:rFonts w:hint="default"/>
          <w:lang w:val="ru-RU"/>
        </w:rPr>
      </w:pPr>
    </w:p>
    <w:p>
      <w:pPr>
        <w:pStyle w:val="20"/>
        <w:rPr>
          <w:rFonts w:hint="default"/>
          <w:lang w:val="ru-RU"/>
        </w:rPr>
      </w:pPr>
      <w:r>
        <w:rPr>
          <w:rFonts w:hint="default"/>
          <w:lang w:val="ru-RU"/>
        </w:rPr>
        <w:t xml:space="preserve">Выделение ключевых точек кистей рук с помощью </w:t>
      </w:r>
      <w:r>
        <w:rPr>
          <w:rFonts w:hint="default"/>
          <w:lang w:val="en-US"/>
        </w:rPr>
        <w:t>Google MediaPipe Hands</w:t>
      </w:r>
      <w:r>
        <w:rPr>
          <w:rFonts w:hint="default"/>
          <w:lang w:val="ru-RU"/>
        </w:rPr>
        <w:t>:</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mediapipe_detection(image, model):</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cv2.cvtColor(image, cv2.COLOR_BGR2RGB)</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image.flags.writeable = False</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results = model.process(image)</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image.flags.writeable = True</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cv2.cvtColor(image, cv2.COLOR_RGB2BGR)</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image, results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p>
    <w:p>
      <w:pPr>
        <w:pStyle w:val="20"/>
        <w:rPr>
          <w:rFonts w:hint="default"/>
          <w:lang w:val="ru-RU"/>
        </w:rPr>
      </w:pPr>
    </w:p>
    <w:p>
      <w:pPr>
        <w:pStyle w:val="20"/>
        <w:rPr>
          <w:rFonts w:hint="default"/>
          <w:lang w:val="ru-RU"/>
        </w:rPr>
      </w:pPr>
      <w:r>
        <w:rPr>
          <w:rFonts w:hint="default"/>
          <w:lang w:val="ru-RU"/>
        </w:rPr>
        <w:t>Прорисовка ключевых точек на выходном изображении:</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def draw_landmarks(image, results):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if results.multi_hand_landmarks: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for hand_landmarks in results.multi_hand_landmarks: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mp_drawing.draw_landmarks(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image,</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hand_landmarks,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mp_holistic.HAND_CONNECTIONS,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mp_drawing_styles.get_default_hand_landmarks_style(),</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mp_drawing_styles.get_default_hand_connections_style())</w:t>
      </w:r>
    </w:p>
    <w:p>
      <w:pPr>
        <w:pStyle w:val="20"/>
        <w:rPr>
          <w:rFonts w:hint="default"/>
          <w:lang w:val="ru-RU"/>
        </w:rPr>
      </w:pPr>
    </w:p>
    <w:p>
      <w:pPr>
        <w:pStyle w:val="20"/>
        <w:rPr>
          <w:rFonts w:hint="default"/>
          <w:lang w:val="ru-RU"/>
        </w:rPr>
      </w:pPr>
      <w:r>
        <w:rPr>
          <w:rFonts w:hint="default"/>
          <w:lang w:val="ru-RU"/>
        </w:rPr>
        <w:t>Извлечение ключевых точек каждой отдельной руки и приведение к необходимому формату:</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def extract_keypoints(results):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try:</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for idx, handLms in enumerate(results.multi_hand_landmarks):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lh = np.array([[res.x, res.y, res.z] for res in</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results.multi_hand_landmarks[idx].landmark]).flatten()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if results.multi_handedness[idx].classification[0].label == 'Left' else np.zeros(21 * 3)</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rh = np.array([[res.x, res.y, res.z] for res in</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results.multi_hand_landmarks[idx].landmark]).flatten()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if results.multi_handedness[idx].classification[0].label == 'Right' else np.zeros(21 * 3)</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np.concatenate([lh, rh])</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except:</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np.concatenate([np.zeros(21 * 3), np.zeros(21 * 3)])</w:t>
      </w:r>
    </w:p>
    <w:p>
      <w:pPr>
        <w:pStyle w:val="20"/>
        <w:rPr>
          <w:lang w:val="ru-RU"/>
        </w:rPr>
      </w:pPr>
    </w:p>
    <w:p>
      <w:pPr>
        <w:pStyle w:val="20"/>
        <w:rPr>
          <w:rFonts w:hint="default"/>
          <w:lang w:val="ru-RU"/>
        </w:rPr>
      </w:pPr>
      <w:r>
        <w:rPr>
          <w:rFonts w:hint="default"/>
          <w:lang w:val="ru-RU"/>
        </w:rPr>
        <w:t>Прорисовка интерфейса приложения с вероятностями распознавания жестовых команд и историей детектирования:</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colors = [(245,117,16), (117,245,16), (16,117,245), (16,217,245), (116,117,245), (116,217,245)]</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def prob_viz(res, actions, input_frame, colors):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output_frame = input_frame.copy()</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for num, prob in enumerate(res):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cv2.rectangle(output_frame, (0,60+num*40), (int(prob*100), 90+num*40), colors[num], -1)</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cv2.putText(output_frame, actions[num], (0, 85+num*40), cv2.FONT_HERSHEY_SIMPLEX, 1, (255,255,255), 2, cv2.LINE_AA)</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output_frame</w:t>
      </w:r>
    </w:p>
    <w:p>
      <w:pPr>
        <w:pStyle w:val="20"/>
        <w:rPr>
          <w:lang w:val="ru-RU"/>
        </w:rPr>
      </w:pPr>
    </w:p>
    <w:p>
      <w:pPr>
        <w:pStyle w:val="20"/>
        <w:rPr>
          <w:rFonts w:hint="default"/>
          <w:lang w:val="ru-RU"/>
        </w:rPr>
      </w:pPr>
      <w:r>
        <w:rPr>
          <w:rFonts w:hint="default"/>
          <w:lang w:val="ru-RU"/>
        </w:rPr>
        <w:t xml:space="preserve">Таким образом, имея все вышеописанные функции и обученную модель рекуррентной нейронной сети </w:t>
      </w:r>
      <w:r>
        <w:rPr>
          <w:rFonts w:hint="default"/>
          <w:lang w:val="en-US"/>
        </w:rPr>
        <w:t>LSTM</w:t>
      </w:r>
      <w:r>
        <w:rPr>
          <w:rFonts w:hint="default"/>
          <w:lang w:val="ru-RU"/>
        </w:rPr>
        <w:t>,</w:t>
      </w:r>
      <w:r>
        <w:rPr>
          <w:rFonts w:hint="default"/>
          <w:lang w:val="en-US"/>
        </w:rPr>
        <w:t xml:space="preserve"> </w:t>
      </w:r>
      <w:r>
        <w:rPr>
          <w:rFonts w:hint="default"/>
          <w:lang w:val="ru-RU"/>
        </w:rPr>
        <w:t>реализована следующая основная функция приложения:</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sequence =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sentence =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predictions =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threshold = 0.5</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prev_len_sentence = 0</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cap = cv2.VideoCapture(0)</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with mp_holistic.Hands(min_detection_confidence=0.5, min_tracking_confidence=0.5) as holistic:</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while cap.isOpened():</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ret, frame = cap.read()</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image, results = mediapipe_detection(frame, holistic)</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draw_landmarks(image, results)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keypoints = extract_keypoints(results)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sequence.append(keypoints)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sequence = sequence[-40:]</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len(sequence) == 40:</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res = model.predict(np.expand_dims(interp_coords(sequence), axis=0))[0]</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print(actions[np.argmax(res)])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predictions.append(np.argmax(res))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np.unique(predictions[-10:])[0]==np.argmax(res):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res[np.argmax(res)] &gt; threshold: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len(sentence) != prev_len_sentence:</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pag.press(key_actions[actions[np.argmax(res)]])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prev_len_sentence = len(sentence)</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len(sentence) &gt; 0: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actions[np.argmax(res)] != sentence[-1]:</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sentence.append(actions[np.argmax(res)])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else:</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sentence.append(actions[np.argmax(res)])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len(sentence) &gt; 5: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sentence = sentence[-5:]</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image = prob_viz(res, actions, image, colors)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cv2.rectangle(image, (0,0), (640, 40), (245, 117, 16), -1)</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cv2.putText(image, ' '.join(sentence), (3,30),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cv2.FONT_HERSHEY_SIMPLEX, 1, (255, 255, 255), 2, cv2.LINE_AA)</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cv2.imshow('Detector', image)</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cv2.waitKey(10) &amp; 0xFF == ord('q'):</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break</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cap.release()</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cv2.destroyAllWindows()</w:t>
      </w:r>
      <w:r>
        <w:rPr>
          <w:rFonts w:hint="default" w:ascii="Consolas" w:hAnsi="Consolas" w:cs="Consolas"/>
          <w:b w:val="0"/>
          <w:bCs w:val="0"/>
          <w:sz w:val="20"/>
          <w:szCs w:val="20"/>
          <w:lang w:val="ru-RU"/>
        </w:rPr>
        <w:tab/>
      </w:r>
    </w:p>
    <w:p>
      <w:pPr>
        <w:pStyle w:val="20"/>
        <w:rPr>
          <w:lang w:val="ru-RU"/>
        </w:rPr>
      </w:pPr>
    </w:p>
    <w:p>
      <w:pPr>
        <w:pStyle w:val="20"/>
        <w:rPr>
          <w:rFonts w:hint="default"/>
          <w:lang w:val="ru-RU"/>
        </w:rPr>
      </w:pPr>
      <w:r>
        <w:rPr>
          <w:lang w:val="ru-RU"/>
        </w:rPr>
        <w:t>Реализованное</w:t>
      </w:r>
      <w:r>
        <w:rPr>
          <w:rFonts w:hint="default"/>
          <w:lang w:val="ru-RU"/>
        </w:rPr>
        <w:t xml:space="preserve"> приложение имеет следующий интерфейс:</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933700" cy="2066925"/>
            <wp:effectExtent l="0" t="0" r="0" b="9525"/>
            <wp:docPr id="54" name="Изображение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72"/>
                    <pic:cNvPicPr>
                      <a:picLocks noChangeAspect="1"/>
                    </pic:cNvPicPr>
                  </pic:nvPicPr>
                  <pic:blipFill>
                    <a:blip r:embed="rId45"/>
                    <a:stretch>
                      <a:fillRect/>
                    </a:stretch>
                  </pic:blipFill>
                  <pic:spPr>
                    <a:xfrm>
                      <a:off x="0" y="0"/>
                      <a:ext cx="2933700" cy="2066925"/>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w:t>
      </w:r>
      <w:r>
        <w:rPr>
          <w:rFonts w:hint="default"/>
          <w:color w:val="000000" w:themeColor="text1"/>
          <w:sz w:val="24"/>
          <w:lang w:val="ru-RU"/>
          <w14:textFill>
            <w14:solidFill>
              <w14:schemeClr w14:val="tx1"/>
            </w14:solidFill>
          </w14:textFill>
        </w:rPr>
        <w:t>27 - Пример выполнения жестовой команды «Вверх»</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917190" cy="1936750"/>
            <wp:effectExtent l="0" t="0" r="16510" b="6350"/>
            <wp:docPr id="55" name="Изображение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73"/>
                    <pic:cNvPicPr>
                      <a:picLocks noChangeAspect="1"/>
                    </pic:cNvPicPr>
                  </pic:nvPicPr>
                  <pic:blipFill>
                    <a:blip r:embed="rId46"/>
                    <a:stretch>
                      <a:fillRect/>
                    </a:stretch>
                  </pic:blipFill>
                  <pic:spPr>
                    <a:xfrm>
                      <a:off x="0" y="0"/>
                      <a:ext cx="2917190" cy="193675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w:t>
      </w:r>
      <w:r>
        <w:rPr>
          <w:rFonts w:hint="default"/>
          <w:color w:val="000000" w:themeColor="text1"/>
          <w:sz w:val="24"/>
          <w:lang w:val="ru-RU"/>
          <w14:textFill>
            <w14:solidFill>
              <w14:schemeClr w14:val="tx1"/>
            </w14:solidFill>
          </w14:textFill>
        </w:rPr>
        <w:t>28 - Пример выполнения жестовой команды «Вниз»</w:t>
      </w:r>
    </w:p>
    <w:p>
      <w:pPr>
        <w:spacing w:after="0" w:line="360" w:lineRule="auto"/>
        <w:ind w:firstLine="708"/>
        <w:jc w:val="center"/>
        <w:rPr>
          <w:rFonts w:hint="default"/>
          <w:color w:val="000000" w:themeColor="text1"/>
          <w:sz w:val="24"/>
          <w:lang w:val="en-US"/>
          <w14:textFill>
            <w14:solidFill>
              <w14:schemeClr w14:val="tx1"/>
            </w14:solidFill>
          </w14:textFill>
        </w:rPr>
      </w:pPr>
    </w:p>
    <w:p>
      <w:pPr>
        <w:pStyle w:val="20"/>
        <w:ind w:left="0" w:leftChars="0" w:firstLine="0" w:firstLineChars="0"/>
        <w:jc w:val="center"/>
      </w:pP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926080" cy="1844040"/>
            <wp:effectExtent l="0" t="0" r="7620" b="3810"/>
            <wp:docPr id="56" name="Изображение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74"/>
                    <pic:cNvPicPr>
                      <a:picLocks noChangeAspect="1"/>
                    </pic:cNvPicPr>
                  </pic:nvPicPr>
                  <pic:blipFill>
                    <a:blip r:embed="rId47"/>
                    <a:stretch>
                      <a:fillRect/>
                    </a:stretch>
                  </pic:blipFill>
                  <pic:spPr>
                    <a:xfrm>
                      <a:off x="0" y="0"/>
                      <a:ext cx="2926080" cy="184404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2</w:t>
      </w:r>
      <w:r>
        <w:rPr>
          <w:rFonts w:hint="default"/>
          <w:color w:val="000000" w:themeColor="text1"/>
          <w:sz w:val="24"/>
          <w:lang w:val="ru-RU"/>
          <w14:textFill>
            <w14:solidFill>
              <w14:schemeClr w14:val="tx1"/>
            </w14:solidFill>
          </w14:textFill>
        </w:rPr>
        <w:t>9 - Пример выполнения жестовой команды «Влево»</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906395" cy="1936115"/>
            <wp:effectExtent l="0" t="0" r="8255" b="6985"/>
            <wp:docPr id="57" name="Изображение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75"/>
                    <pic:cNvPicPr>
                      <a:picLocks noChangeAspect="1"/>
                    </pic:cNvPicPr>
                  </pic:nvPicPr>
                  <pic:blipFill>
                    <a:blip r:embed="rId48"/>
                    <a:stretch>
                      <a:fillRect/>
                    </a:stretch>
                  </pic:blipFill>
                  <pic:spPr>
                    <a:xfrm>
                      <a:off x="0" y="0"/>
                      <a:ext cx="2906395" cy="1936115"/>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w:t>
      </w:r>
      <w:r>
        <w:rPr>
          <w:rFonts w:hint="default"/>
          <w:color w:val="000000" w:themeColor="text1"/>
          <w:sz w:val="24"/>
          <w:lang w:val="ru-RU"/>
          <w14:textFill>
            <w14:solidFill>
              <w14:schemeClr w14:val="tx1"/>
            </w14:solidFill>
          </w14:textFill>
        </w:rPr>
        <w:t xml:space="preserve"> 30</w:t>
      </w:r>
      <w:r>
        <w:rPr>
          <w:rFonts w:ascii="Times New Roman" w:hAnsi="Times New Roman"/>
          <w:color w:val="000000" w:themeColor="text1"/>
          <w:sz w:val="24"/>
          <w14:textFill>
            <w14:solidFill>
              <w14:schemeClr w14:val="tx1"/>
            </w14:solidFill>
          </w14:textFill>
        </w:rPr>
        <w:t xml:space="preserve"> - </w:t>
      </w:r>
      <w:r>
        <w:rPr>
          <w:rFonts w:hint="default"/>
          <w:color w:val="000000" w:themeColor="text1"/>
          <w:sz w:val="24"/>
          <w:lang w:val="ru-RU"/>
          <w14:textFill>
            <w14:solidFill>
              <w14:schemeClr w14:val="tx1"/>
            </w14:solidFill>
          </w14:textFill>
        </w:rPr>
        <w:t>Пример выполнения жестовой команды «Вправо»</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880360" cy="1992630"/>
            <wp:effectExtent l="0" t="0" r="15240" b="7620"/>
            <wp:docPr id="58" name="Изображение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76"/>
                    <pic:cNvPicPr>
                      <a:picLocks noChangeAspect="1"/>
                    </pic:cNvPicPr>
                  </pic:nvPicPr>
                  <pic:blipFill>
                    <a:blip r:embed="rId49"/>
                    <a:stretch>
                      <a:fillRect/>
                    </a:stretch>
                  </pic:blipFill>
                  <pic:spPr>
                    <a:xfrm>
                      <a:off x="0" y="0"/>
                      <a:ext cx="2880360" cy="199263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w:t>
      </w:r>
      <w:r>
        <w:rPr>
          <w:rFonts w:hint="default"/>
          <w:color w:val="000000" w:themeColor="text1"/>
          <w:sz w:val="24"/>
          <w:lang w:val="ru-RU"/>
          <w14:textFill>
            <w14:solidFill>
              <w14:schemeClr w14:val="tx1"/>
            </w14:solidFill>
          </w14:textFill>
        </w:rPr>
        <w:t>31 - Пример выполнения жестовой команды «ОК»</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880360" cy="1845310"/>
            <wp:effectExtent l="0" t="0" r="15240" b="2540"/>
            <wp:docPr id="59" name="Изображение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77"/>
                    <pic:cNvPicPr>
                      <a:picLocks noChangeAspect="1"/>
                    </pic:cNvPicPr>
                  </pic:nvPicPr>
                  <pic:blipFill>
                    <a:blip r:embed="rId50"/>
                    <a:stretch>
                      <a:fillRect/>
                    </a:stretch>
                  </pic:blipFill>
                  <pic:spPr>
                    <a:xfrm>
                      <a:off x="0" y="0"/>
                      <a:ext cx="2880360" cy="184531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w:t>
      </w:r>
      <w:r>
        <w:rPr>
          <w:rFonts w:hint="default"/>
          <w:color w:val="000000" w:themeColor="text1"/>
          <w:sz w:val="24"/>
          <w:lang w:val="ru-RU"/>
          <w14:textFill>
            <w14:solidFill>
              <w14:schemeClr w14:val="tx1"/>
            </w14:solidFill>
          </w14:textFill>
        </w:rPr>
        <w:t>32 - Пример выполнения жестовой команды «Назад»</w:t>
      </w:r>
    </w:p>
    <w:p>
      <w:pPr>
        <w:pStyle w:val="20"/>
        <w:rPr>
          <w:lang w:val="ru-RU"/>
        </w:rPr>
      </w:pPr>
    </w:p>
    <w:p>
      <w:pPr>
        <w:pStyle w:val="20"/>
        <w:spacing w:line="360" w:lineRule="auto"/>
        <w:rPr>
          <w:rFonts w:hint="default"/>
          <w:lang w:val="ru-RU"/>
        </w:rPr>
      </w:pPr>
      <w:r>
        <w:rPr>
          <w:lang w:val="ru-RU"/>
        </w:rPr>
        <w:t>Как</w:t>
      </w:r>
      <w:r>
        <w:rPr>
          <w:rFonts w:hint="default"/>
          <w:lang w:val="ru-RU"/>
        </w:rPr>
        <w:t xml:space="preserve"> можно было видеть выше, реализованное приложение достаточно точно определяет команду. Единственным минусом на данный момент являются, выявленные на момент тестирования приложения, требования к вычислительным способностям компьютера и чёткости и скорости камеры. В следствии чего, в работе приложения возникают так называемые баги, вызванные уменьшением операционной системой выделенных на работу приложения ресурсов, замедляя работу приложения когда приложение работает в основном для него фоновом режиме. Приложение было разработано и протестировано на ноутбуке </w:t>
      </w:r>
      <w:r>
        <w:rPr>
          <w:rFonts w:hint="default"/>
          <w:lang w:val="en-US"/>
        </w:rPr>
        <w:t xml:space="preserve">ASUS Tuf-Gaming FX505DY </w:t>
      </w:r>
      <w:r>
        <w:rPr>
          <w:rFonts w:hint="default"/>
          <w:lang w:val="ru-RU"/>
        </w:rPr>
        <w:t xml:space="preserve">с процессором </w:t>
      </w:r>
      <w:r>
        <w:rPr>
          <w:rFonts w:hint="default"/>
          <w:lang w:val="en-US"/>
        </w:rPr>
        <w:t xml:space="preserve">AMD Ryzen 5 3550H 4 </w:t>
      </w:r>
      <w:r>
        <w:rPr>
          <w:rFonts w:hint="default"/>
          <w:lang w:val="ru-RU"/>
        </w:rPr>
        <w:t xml:space="preserve">ядра 8 потоков и базовой частотой </w:t>
      </w:r>
      <w:r>
        <w:rPr>
          <w:rFonts w:hint="default"/>
          <w:lang w:val="en-US"/>
        </w:rPr>
        <w:t xml:space="preserve">2.1 </w:t>
      </w:r>
      <w:r>
        <w:rPr>
          <w:rFonts w:hint="default"/>
          <w:lang w:val="ru-RU"/>
        </w:rPr>
        <w:t xml:space="preserve">ГГц, 8 гигабайтами оперативной памяти </w:t>
      </w:r>
      <w:r>
        <w:rPr>
          <w:rFonts w:hint="default"/>
          <w:lang w:val="en-US"/>
        </w:rPr>
        <w:t>DDR4 SODIMM</w:t>
      </w:r>
      <w:r>
        <w:rPr>
          <w:rFonts w:hint="default"/>
          <w:lang w:val="ru-RU"/>
        </w:rPr>
        <w:t xml:space="preserve">. Увеличение вычислительной мощности компьютера и повышения приоритета процесса приложения значительно повышает его производительность, что было выявлено при тестировании приложения на ноутбуке </w:t>
      </w:r>
      <w:r>
        <w:rPr>
          <w:rFonts w:hint="default"/>
          <w:lang w:val="en-US"/>
        </w:rPr>
        <w:t xml:space="preserve">HP </w:t>
      </w:r>
      <w:r>
        <w:rPr>
          <w:rFonts w:hint="default"/>
          <w:lang w:val="ru-RU"/>
        </w:rPr>
        <w:t xml:space="preserve">с процессором </w:t>
      </w:r>
      <w:r>
        <w:rPr>
          <w:rFonts w:hint="default"/>
          <w:lang w:val="en-US"/>
        </w:rPr>
        <w:t xml:space="preserve">Intel Core i7 10700 8 </w:t>
      </w:r>
      <w:r>
        <w:rPr>
          <w:rFonts w:hint="default"/>
          <w:lang w:val="ru-RU"/>
        </w:rPr>
        <w:t xml:space="preserve">ядер 16 потоков и базовой частотой 3.8 ГГц и оперативной памятью 32 гигабайта </w:t>
      </w:r>
      <w:r>
        <w:rPr>
          <w:rFonts w:hint="default"/>
          <w:lang w:val="en-US"/>
        </w:rPr>
        <w:t>DDR4 SODIMM</w:t>
      </w:r>
      <w:r>
        <w:rPr>
          <w:rFonts w:hint="default"/>
          <w:lang w:val="ru-RU"/>
        </w:rPr>
        <w:t xml:space="preserve">. </w:t>
      </w:r>
    </w:p>
    <w:p>
      <w:pPr>
        <w:jc w:val="left"/>
        <w:rPr>
          <w:lang w:val="ru-RU"/>
        </w:rPr>
      </w:pPr>
    </w:p>
    <w:p>
      <w:pPr>
        <w:rPr>
          <w:lang w:val="ru-RU"/>
        </w:rPr>
      </w:pPr>
      <w:r>
        <w:rPr>
          <w:lang w:val="ru-RU"/>
        </w:rPr>
        <w:br w:type="page"/>
      </w:r>
    </w:p>
    <w:p>
      <w:pPr>
        <w:pStyle w:val="106"/>
      </w:pPr>
      <w:bookmarkStart w:id="46" w:name="_Toc484474163"/>
      <w:bookmarkStart w:id="47" w:name="_Toc14805"/>
      <w:r>
        <w:rPr>
          <w:sz w:val="28"/>
          <w:szCs w:val="28"/>
        </w:rPr>
        <w:t>ТЕХНИКА БЕЗОПАСНОСТИ ПРИ РАБОТЕ ЗА ПЕРСОНАЛЬНЫМ КОМПЬЮТЕРОМ</w:t>
      </w:r>
      <w:bookmarkEnd w:id="46"/>
      <w:bookmarkEnd w:id="47"/>
    </w:p>
    <w:p>
      <w:pPr>
        <w:rPr>
          <w:rFonts w:hint="default"/>
          <w:lang w:val="en-US"/>
        </w:rPr>
      </w:pPr>
      <w:r>
        <w:rPr>
          <w:rFonts w:hint="default"/>
          <w:lang w:val="ru-RU"/>
        </w:rPr>
        <w:t>«</w:t>
      </w:r>
      <w:r>
        <w:rPr>
          <w:lang w:val="be-BY"/>
        </w:rPr>
        <w:t>Персональный компьютер — электроприбор. О</w:t>
      </w:r>
      <w:r>
        <w:rPr>
          <w:rFonts w:hint="default"/>
          <w:lang w:val="be-BY"/>
        </w:rPr>
        <w:t>тличается от других электроприборов тем, что обеспечивает возможность длительной работы без отключения от электросети. Помимо нормальной работы, компьютер может находиться в режиме пониженного энергопотребления или в спящем режиме запросов. Что касается возможности длительной работы компьютера без отключения от сети, то особое внимание следует уделить качеству организации электроснабжения.</w:t>
      </w:r>
      <w:r>
        <w:rPr>
          <w:rFonts w:hint="default"/>
          <w:lang w:val="ru-RU"/>
        </w:rPr>
        <w:t xml:space="preserve">» </w:t>
      </w:r>
      <w:r>
        <w:rPr>
          <w:rFonts w:hint="default"/>
          <w:lang w:val="en-US"/>
        </w:rPr>
        <w:t>[15]</w:t>
      </w:r>
    </w:p>
    <w:p>
      <w:pPr>
        <w:pStyle w:val="4"/>
        <w:ind w:left="1621" w:leftChars="0" w:firstLineChars="0"/>
      </w:pPr>
      <w:bookmarkStart w:id="48" w:name="_Toc484474164"/>
      <w:bookmarkStart w:id="49" w:name="_Toc7933"/>
      <w:r>
        <w:rPr>
          <w:sz w:val="28"/>
          <w:szCs w:val="28"/>
        </w:rPr>
        <w:t>Требования по электрической безопасности</w:t>
      </w:r>
      <w:bookmarkEnd w:id="48"/>
      <w:bookmarkEnd w:id="49"/>
    </w:p>
    <w:p>
      <w:pPr>
        <w:rPr>
          <w:rFonts w:hint="default"/>
          <w:lang w:val="be-BY"/>
        </w:rPr>
      </w:pPr>
      <w:r>
        <w:rPr>
          <w:rFonts w:hint="default"/>
          <w:lang w:val="be-BY"/>
        </w:rPr>
        <w:t>Недопустимо использование в системе</w:t>
      </w:r>
      <w:r>
        <w:rPr>
          <w:rFonts w:hint="default"/>
          <w:lang w:val="ru-RU"/>
        </w:rPr>
        <w:t xml:space="preserve"> энергоснабжения</w:t>
      </w:r>
      <w:r>
        <w:rPr>
          <w:rFonts w:hint="default"/>
          <w:lang w:val="be-BY"/>
        </w:rPr>
        <w:t xml:space="preserve"> некачественных и изношенных комплектующих, а также их суррогатных заменителей – розеток, удлинителей, переходников, тройников. Самостоятельно дорабатывать розетки для подключения вилок, соответствующих другим стандартам, недопустимо. Электрические контакты розеток не должны подвергаться механическим воздействиям, связанным с соединением массивных деталей (переходников, тройников и т.п.).</w:t>
      </w:r>
    </w:p>
    <w:p>
      <w:pPr>
        <w:rPr>
          <w:lang w:val="be-BY"/>
        </w:rPr>
      </w:pPr>
      <w:r>
        <w:rPr>
          <w:rFonts w:hint="default"/>
          <w:lang w:val="be-BY"/>
        </w:rPr>
        <w:t>Все шнуры питания и шнуры должны быть размещены на задней панели компьютера и периферийных устройств. Их размещение в рабочей зоне пользователя недопустимо.</w:t>
      </w:r>
      <w:r>
        <w:rPr>
          <w:lang w:val="be-BY"/>
        </w:rPr>
        <w:t>Запрещается производить какие-либо операции, связанные с подключением, отключением или перемещением компонентов компьютерной системы без предварительного отключения питания.</w:t>
      </w:r>
    </w:p>
    <w:p>
      <w:pPr>
        <w:rPr>
          <w:lang w:val="be-BY"/>
        </w:rPr>
      </w:pPr>
      <w:r>
        <w:rPr>
          <w:lang w:val="be-BY"/>
        </w:rPr>
        <w:t>Компьютер не следует устанавливать вблизи электронагревательных приборов и систем отопления.</w:t>
      </w:r>
    </w:p>
    <w:p>
      <w:pPr>
        <w:rPr>
          <w:rFonts w:hint="default"/>
          <w:lang w:val="ru-RU"/>
        </w:rPr>
      </w:pPr>
    </w:p>
    <w:p>
      <w:pPr>
        <w:rPr>
          <w:lang w:val="be-BY"/>
        </w:rPr>
      </w:pPr>
      <w:r>
        <w:rPr>
          <w:lang w:val="be-BY"/>
        </w:rPr>
        <w:t>Недопустимо размещать на системном блоке, мониторе и периферийных устройствах посторонние предметы: книги, листы бумаги, салфетки, чехлы для защиты от пыли. Это приводит к постоянному или временному перекрытию вентиляционных отверстий.</w:t>
      </w:r>
    </w:p>
    <w:p>
      <w:pPr>
        <w:rPr>
          <w:lang w:val="be-BY"/>
        </w:rPr>
      </w:pPr>
      <w:r>
        <w:rPr>
          <w:lang w:val="be-BY"/>
        </w:rPr>
        <w:t>Запрещается внедрять посторонние предметы в эксплуатационные или вентиляционные отверстия компонентов компьютерной системы.</w:t>
      </w:r>
    </w:p>
    <w:p>
      <w:pPr>
        <w:rPr>
          <w:lang w:val="be-BY"/>
        </w:rPr>
      </w:pPr>
      <w:r>
        <w:rPr>
          <w:rFonts w:hint="default"/>
          <w:lang w:val="be-BY"/>
        </w:rPr>
        <w:t>След</w:t>
      </w:r>
      <w:r>
        <w:rPr>
          <w:rFonts w:hint="default"/>
          <w:lang w:val="ru-RU"/>
        </w:rPr>
        <w:t>ует отметить важность</w:t>
      </w:r>
      <w:r>
        <w:rPr>
          <w:rFonts w:hint="default"/>
          <w:lang w:val="be-BY"/>
        </w:rPr>
        <w:t xml:space="preserve"> </w:t>
      </w:r>
      <w:r>
        <w:rPr>
          <w:rFonts w:hint="default"/>
          <w:lang w:val="ru-RU"/>
        </w:rPr>
        <w:t>х</w:t>
      </w:r>
      <w:r>
        <w:rPr>
          <w:rFonts w:hint="default"/>
          <w:lang w:val="be-BY"/>
        </w:rPr>
        <w:t xml:space="preserve">арактеристик </w:t>
      </w:r>
      <w:r>
        <w:rPr>
          <w:rFonts w:hint="default"/>
          <w:lang w:val="ru-RU"/>
        </w:rPr>
        <w:t>элементов компьютерной системы</w:t>
      </w:r>
      <w:r>
        <w:rPr>
          <w:rFonts w:hint="default"/>
          <w:lang w:val="be-BY"/>
        </w:rPr>
        <w:t>. Монитор имеет элементы, способные длительное время поддерживать высокое напряжение после отключения от сети. Открытие монитора пользователем не допускается ни при каких обстоятельствах. Это не только фатально, но и технически бесполезно, так как внутри монитора нет никаких органов, подправляя или подправляя которые пользователь может улучшить его работу. Вскрытие и обслуживание мониторов может производиться только в специальных мастерских</w:t>
      </w:r>
      <w:r>
        <w:rPr>
          <w:lang w:val="be-BY"/>
        </w:rPr>
        <w:t>.</w:t>
      </w:r>
    </w:p>
    <w:p>
      <w:pPr>
        <w:pStyle w:val="4"/>
        <w:ind w:left="1621" w:leftChars="0" w:firstLineChars="0"/>
      </w:pPr>
      <w:bookmarkStart w:id="50" w:name="_Toc484474165"/>
      <w:bookmarkStart w:id="51" w:name="_Toc2140"/>
      <w:r>
        <w:rPr>
          <w:sz w:val="28"/>
          <w:szCs w:val="28"/>
        </w:rPr>
        <w:t>Особенности электропитания системного блока</w:t>
      </w:r>
      <w:bookmarkEnd w:id="50"/>
      <w:bookmarkEnd w:id="51"/>
    </w:p>
    <w:p>
      <w:pPr>
        <w:rPr>
          <w:lang w:val="be-BY"/>
        </w:rPr>
      </w:pPr>
      <w:r>
        <w:rPr>
          <w:lang w:val="be-BY"/>
        </w:rPr>
        <w:t>Все компоненты системного блока получают электроэнергию от блока питания. Блок питания ПК — это автономный узел, находящийся в верхней части системного блока. Правила техники безопасности не запрещают вскрывать системный блок, например при установке дополнительных внутренних устройств или их модернизации, но это не относится к блоку питания. Блок питания компьютера — источник повышенной пожаро-опасности, поэтому вскрытию и ремонту он подлежит только в специализированных мастерских.</w:t>
      </w:r>
    </w:p>
    <w:p>
      <w:pPr>
        <w:rPr>
          <w:lang w:val="be-BY"/>
        </w:rPr>
      </w:pPr>
      <w:r>
        <w:rPr>
          <w:rFonts w:hint="default"/>
          <w:lang w:val="be-BY"/>
        </w:rPr>
        <w:t>Блок питания имеет встроенный вентилятор и вентиляционные отверстия. В связи с этим в нем неизбежно будет скапливаться пыль, что может стать причиной короткого замыкания. Рекомендуется периодически (один-два раза в год) пылесосом удалять пыль из блока питания через вентиляционные отверстия, не вскрывая системный блок. Особенно важно выполнять эту операцию перед каждой транспортировкой или опрокидыванием системного блока.</w:t>
      </w:r>
    </w:p>
    <w:p>
      <w:pPr>
        <w:pStyle w:val="4"/>
        <w:ind w:left="1621" w:leftChars="0" w:firstLineChars="0"/>
      </w:pPr>
      <w:bookmarkStart w:id="52" w:name="_Toc484474166"/>
      <w:bookmarkStart w:id="53" w:name="_Toc15599"/>
      <w:r>
        <w:rPr>
          <w:sz w:val="28"/>
          <w:szCs w:val="28"/>
        </w:rPr>
        <w:t>Система гигиенических требований</w:t>
      </w:r>
      <w:bookmarkEnd w:id="52"/>
      <w:bookmarkEnd w:id="53"/>
    </w:p>
    <w:p>
      <w:pPr>
        <w:rPr>
          <w:lang w:val="be-BY"/>
        </w:rPr>
      </w:pPr>
      <w:r>
        <w:rPr>
          <w:lang w:val="be-BY"/>
        </w:rPr>
        <w:t>Длительная работа с компьютером может приводить к расстройствам состояния здоровья. Кратковременная работа с компьютером, установленным с грубыми нарушениям гигиенических норм и правил, приводит к повышенному утомлению. Вредное воздействие компьютерной системы на организм человека является комплексным. Параметры монитора оказывают влияние на органы зрения. Оборудование рабочего места влияет на органы опорно-двигательной системы. Характер расположения оборудования в компьютерном классе и режим его использования влияет как на общее психофизиологическое состояние организма, так и им органы зрения.</w:t>
      </w:r>
    </w:p>
    <w:p>
      <w:pPr>
        <w:rPr>
          <w:rFonts w:hint="default"/>
          <w:lang w:val="be-BY"/>
        </w:rPr>
      </w:pPr>
      <w:r>
        <w:rPr>
          <w:rFonts w:hint="default"/>
          <w:lang w:val="be-BY"/>
        </w:rPr>
        <w:t xml:space="preserve">В прошлом монитор считался источником вредного излучения, в первую очередь для глаз. Сегодня такой подход считается </w:t>
      </w:r>
      <w:r>
        <w:rPr>
          <w:rFonts w:hint="default"/>
          <w:lang w:val="ru-RU"/>
        </w:rPr>
        <w:t>недостаточно обоснованным</w:t>
      </w:r>
      <w:r>
        <w:rPr>
          <w:rFonts w:hint="default"/>
          <w:lang w:val="be-BY"/>
        </w:rPr>
        <w:t>. Кроме вредного электромагнитного излучения (которое в современных мониторах снижено до относительно безопасного уровня) следует учитывать параметры качества изображения, а они определяются не только монитором, но и видеокартой, т.е. система в целом.</w:t>
      </w:r>
    </w:p>
    <w:p>
      <w:pPr>
        <w:rPr>
          <w:lang w:val="be-BY"/>
        </w:rPr>
      </w:pPr>
      <w:r>
        <w:rPr>
          <w:rFonts w:hint="default"/>
          <w:lang w:val="be-BY"/>
        </w:rPr>
        <w:t>Компьютерный монитор должен соответствовать следующим международным стандартам безопасности</w:t>
      </w:r>
      <w:r>
        <w:rPr>
          <w:lang w:val="be-BY"/>
        </w:rPr>
        <w:t>:</w:t>
      </w:r>
    </w:p>
    <w:p>
      <w:pPr>
        <w:pStyle w:val="123"/>
        <w:numPr>
          <w:ilvl w:val="0"/>
          <w:numId w:val="8"/>
        </w:numPr>
        <w:rPr>
          <w:lang w:val="be-BY"/>
        </w:rPr>
      </w:pPr>
      <w:r>
        <w:rPr>
          <w:lang w:val="be-BY"/>
        </w:rPr>
        <w:t>по уровню электромагнитных излучений — ТСО 95</w:t>
      </w:r>
    </w:p>
    <w:p>
      <w:pPr>
        <w:pStyle w:val="123"/>
        <w:numPr>
          <w:ilvl w:val="0"/>
          <w:numId w:val="8"/>
        </w:numPr>
        <w:rPr>
          <w:lang w:val="be-BY"/>
        </w:rPr>
      </w:pPr>
      <w:r>
        <w:rPr>
          <w:lang w:val="be-BY"/>
        </w:rPr>
        <w:t>по параметрам качества изображения (яркость, контрастность, мерцание, антибликовые свойства и др. ) — ТСО 99</w:t>
      </w:r>
    </w:p>
    <w:p>
      <w:pPr>
        <w:rPr>
          <w:lang w:val="be-BY"/>
        </w:rPr>
      </w:pPr>
      <w:r>
        <w:rPr>
          <w:lang w:val="be-BY"/>
        </w:rPr>
        <w:t>Узнать о соответствии конкретной модели данным стандартам можно в сопроводительной документации. Для работы с мониторами, удовлетворяющими данным стандартам, специальные защитные экраны не требуется.</w:t>
      </w:r>
    </w:p>
    <w:p>
      <w:pPr>
        <w:rPr>
          <w:rFonts w:hint="default"/>
          <w:lang w:val="be-BY"/>
        </w:rPr>
      </w:pPr>
      <w:r>
        <w:rPr>
          <w:rFonts w:hint="default"/>
          <w:lang w:val="be-BY"/>
        </w:rPr>
        <w:t xml:space="preserve">На рабочем месте монитор должен быть установлен таким образом, чтобы исключить возможность отражения его экрана в сторону пользователя от общего источника освещения в помещении. Экран монитора должен находиться на расстоянии 50-70 см от глаз пользователя, а оптимальное расположение монитора — 1,5 D от глаз пользователя, где D — размер экрана монитора, измеренный по диагонали. </w:t>
      </w:r>
    </w:p>
    <w:p>
      <w:pPr>
        <w:rPr>
          <w:rFonts w:hint="default"/>
          <w:lang w:val="ru-RU"/>
        </w:rPr>
      </w:pPr>
      <w:r>
        <w:rPr>
          <w:rFonts w:hint="default"/>
          <w:lang w:val="be-BY"/>
        </w:rPr>
        <w:t>Переоценка расстояния от глаза до монитора может вызвать дополнительную нагрузку на органы зрения, повлиять на переход от использования монитора к использованию книги и проявиться преждевременным развитием дальнозоркости.</w:t>
      </w:r>
      <w:r>
        <w:rPr>
          <w:rFonts w:hint="default"/>
          <w:lang w:val="ru-RU"/>
        </w:rPr>
        <w:t xml:space="preserve"> </w:t>
      </w:r>
    </w:p>
    <w:p>
      <w:pPr>
        <w:rPr>
          <w:lang w:val="be-BY"/>
        </w:rPr>
      </w:pPr>
      <w:r>
        <w:rPr>
          <w:lang w:val="be-BY"/>
        </w:rPr>
        <w:t>Важным параметром является частота кадров, которая зависит от свойств монитора, видеоадаптера и программных настроек видеосистемы. Для работы с текстами минимально допустима частота кадров 72 Гц. Для работы с графикой рекомендуется частота кадров от 85 Гц и выше.</w:t>
      </w:r>
    </w:p>
    <w:p>
      <w:pPr>
        <w:pStyle w:val="4"/>
        <w:ind w:left="1621" w:leftChars="0" w:firstLineChars="0"/>
      </w:pPr>
      <w:bookmarkStart w:id="54" w:name="_Toc484474167"/>
      <w:bookmarkStart w:id="55" w:name="_Toc23444"/>
      <w:r>
        <w:rPr>
          <w:sz w:val="28"/>
          <w:szCs w:val="28"/>
        </w:rPr>
        <w:t>Требования к рабочему месту</w:t>
      </w:r>
      <w:bookmarkEnd w:id="54"/>
      <w:bookmarkEnd w:id="55"/>
    </w:p>
    <w:p>
      <w:pPr>
        <w:rPr>
          <w:rFonts w:hint="default"/>
          <w:lang w:val="be-BY"/>
        </w:rPr>
      </w:pPr>
      <w:r>
        <w:rPr>
          <w:rFonts w:hint="default"/>
          <w:lang w:val="be-BY"/>
        </w:rPr>
        <w:t xml:space="preserve">Требования к рабочему месту включают требования к столешнице, сидениям (стул, кресло), подлокотникам и подставкам для ног. Несмотря на кажущуюся простоту, обеспечить правильное размещение компонентов компьютерной системы и правильную посадку пользователя крайне сложно. </w:t>
      </w:r>
    </w:p>
    <w:p>
      <w:pPr>
        <w:rPr>
          <w:lang w:val="be-BY"/>
        </w:rPr>
      </w:pPr>
      <w:r>
        <w:rPr>
          <w:rFonts w:hint="default"/>
          <w:lang w:val="be-BY"/>
        </w:rPr>
        <w:t xml:space="preserve">Комплексное решение проблемы требует дополнительных затрат, сравнимых по величине со стоимостью отдельных компонентов компьютерной системы, поэтому эти требования часто упускаются из виду как </w:t>
      </w:r>
      <w:r>
        <w:rPr>
          <w:rFonts w:hint="default"/>
          <w:lang w:val="ru-RU"/>
        </w:rPr>
        <w:t>в быту</w:t>
      </w:r>
      <w:r>
        <w:rPr>
          <w:rFonts w:hint="default"/>
          <w:lang w:val="be-BY"/>
        </w:rPr>
        <w:t>, так и при производстве. Дисплей должен быть установлен прямо перед пользователем без необходимости поворота головы или тела. Высота столешницы и сиденья должна быть такой, чтобы уровень глаз пользователя находился немного выше центра монитора. Экраны мониторов следует рассматривать сверху вниз, а не наоборот. Даже кратковременная работа со слишком высокими настройками монитора может привести к утомлению шейного отдела позвоночника.</w:t>
      </w:r>
      <w:r>
        <w:rPr>
          <w:lang w:val="be-BY"/>
        </w:rPr>
        <w:t>Если при правильной установке монитора относительно уровня глаз выясняется, что ноги пользователя не могут свободно покоиться на полу, следует установить подставку для ног, желательно наклонную. Если ноги не имеют надежной опоры, это непременно ведет к нарушению осанки и утомлению позвоночника. Удобно, когда компьютерная мебель (стол и рабочее кресло) имеют средства для регулировки по высоте. В этом случае проще добиться оптимального положения.</w:t>
      </w:r>
    </w:p>
    <w:p>
      <w:pPr>
        <w:rPr>
          <w:lang w:val="be-BY"/>
        </w:rPr>
      </w:pPr>
      <w:r>
        <w:rPr>
          <w:lang w:val="be-BY"/>
        </w:rPr>
        <w:t xml:space="preserve">Клавиатура должна быть расположена на такой высоте, чтобы пальцы рук располагались на ней свободно, без напряжения, а угол между плечом и предплечьем составлял 100° — 110°. При использовании обычных школьно-письменных столов добиться одновременно правильного положения и монитора, и клавиатуры практически невозможно. Для работы рекомендуется использовать специальные компьютерные столы, имеющие выдвижные полочки для клавиатуры. </w:t>
      </w:r>
    </w:p>
    <w:p>
      <w:pPr>
        <w:rPr>
          <w:rFonts w:hint="default"/>
          <w:lang w:val="be-BY"/>
        </w:rPr>
      </w:pPr>
      <w:r>
        <w:rPr>
          <w:rFonts w:hint="default"/>
          <w:lang w:val="be-BY"/>
        </w:rPr>
        <w:t xml:space="preserve">При длительном использовании клавиатуры сухожилия лучезапястного сустава могут утомляться. Известное серьезное профессиональное заболевание, синдром запястного канала, связано с неправильным размещением рук на клавиатуре. Во избежание чрезмерного давления на руки желательно предусмотреть рабочее кресло с подлокотниками, отмеряемыми от пола на той же высоте, что и клавиатура. Ваши руки не должны нести вес при использовании мыши. Локоть руки или хотя бы запястье необходимо крепко поддерживать. </w:t>
      </w:r>
    </w:p>
    <w:p>
      <w:pPr>
        <w:rPr>
          <w:lang w:val="be-BY"/>
        </w:rPr>
      </w:pPr>
      <w:r>
        <w:rPr>
          <w:rFonts w:hint="default"/>
          <w:lang w:val="be-BY"/>
        </w:rPr>
        <w:t>Если трудно предусмотреть необходимое расположение столешниц и стульев, рекомендуется коврик для мыши со специальными опорными колесами. При поиске опоры для руки (обычно правой) нередко монитор располагают сбоку от пользователя (соответственно слева), чтобы его можно было повернуть наполовину, с упором локтя или локтя. Правое запястье лежит на столе. Этот метод не разрешен. Дисплей должен находиться прямо перед пользователем.</w:t>
      </w:r>
      <w:r>
        <w:rPr>
          <w:lang w:val="be-BY"/>
        </w:rPr>
        <w:t>.</w:t>
      </w:r>
    </w:p>
    <w:p>
      <w:pPr>
        <w:pStyle w:val="4"/>
        <w:ind w:left="1621" w:leftChars="0" w:firstLineChars="0"/>
      </w:pPr>
      <w:bookmarkStart w:id="56" w:name="_Toc484474168"/>
      <w:bookmarkStart w:id="57" w:name="_Toc24380"/>
      <w:r>
        <w:rPr>
          <w:sz w:val="28"/>
          <w:szCs w:val="28"/>
        </w:rPr>
        <w:t>Требования к организации пространства</w:t>
      </w:r>
      <w:bookmarkEnd w:id="56"/>
      <w:bookmarkEnd w:id="57"/>
    </w:p>
    <w:p>
      <w:pPr>
        <w:rPr>
          <w:rFonts w:hint="default"/>
          <w:lang w:val="be-BY"/>
        </w:rPr>
      </w:pPr>
      <w:r>
        <w:rPr>
          <w:rFonts w:hint="default"/>
          <w:lang w:val="be-BY"/>
        </w:rPr>
        <w:t xml:space="preserve">Экраны мониторов — не единственный источник вредного электромагнитного излучения. Разработчикам мониторов уже давно удалось их преодолеть. Меньше внимания уделяется вредным паразитным выбросам от боковых и задних стенок оборудования. В современных компьютерных системах эти области являются наиболее опасными. </w:t>
      </w:r>
    </w:p>
    <w:p>
      <w:pPr>
        <w:rPr>
          <w:lang w:val="be-BY"/>
        </w:rPr>
      </w:pPr>
      <w:r>
        <w:rPr>
          <w:rFonts w:hint="default"/>
          <w:lang w:val="be-BY"/>
        </w:rPr>
        <w:t>Монитор компьютера должен располагаться так, чтобы задняя стенка была обращена не к человеку, а к стене комнаты. В машинном зале с несколькими компьютерами рабочее место должно располагаться на периферии помещения, оставляя центр свободным. При этом также необходимо проверить, чтобы на каждом рабочем месте не было прямых отражений от внешних источников света. Зачастую добиться этого для всех работ одновременно довольно сложно. Возможное решение — использование штор на окнах и грамотное размещение общего и местного освещения от искусственных источников света.</w:t>
      </w:r>
      <w:r>
        <w:rPr>
          <w:lang w:val="be-BY"/>
        </w:rPr>
        <w:t>.</w:t>
      </w:r>
    </w:p>
    <w:p>
      <w:pPr>
        <w:rPr>
          <w:lang w:val="be-BY"/>
        </w:rPr>
      </w:pPr>
      <w:r>
        <w:rPr>
          <w:lang w:val="be-BY"/>
        </w:rPr>
        <w:t>Сильными источниками электромагнитных излучений являются устройства бесперебойного питания. Располагать их следует как можно дальше от посадочных мест пользователей.</w:t>
      </w:r>
    </w:p>
    <w:p>
      <w:bookmarkStart w:id="58" w:name="_Toc484474169"/>
      <w:bookmarkStart w:id="59" w:name="_Toc14188"/>
      <w:r>
        <w:rPr>
          <w:sz w:val="28"/>
          <w:szCs w:val="28"/>
        </w:rPr>
        <w:br w:type="page"/>
      </w:r>
    </w:p>
    <w:p>
      <w:pPr>
        <w:pStyle w:val="106"/>
      </w:pPr>
      <w:r>
        <w:rPr>
          <w:sz w:val="28"/>
          <w:szCs w:val="28"/>
        </w:rPr>
        <w:t>ЭНЕРГОСБЕРЕЖЕНИЕ</w:t>
      </w:r>
      <w:bookmarkEnd w:id="58"/>
      <w:bookmarkEnd w:id="59"/>
    </w:p>
    <w:p>
      <w:r>
        <w:t xml:space="preserve">Энергосбережение — реализация правовых, организационных, научных, производственных, технических и экономических мер, направленных на эффективное (рациональное) использование (и экономное расходование) топливно-энергетических ресурсов и на вовлечение в хозяйственный оборот возобновляемых источников энергии. При разработке ПО самые большие траты приходятся на электроэнергию, потребляемую компьютерами. </w:t>
      </w:r>
    </w:p>
    <w:p>
      <w:pPr>
        <w:pStyle w:val="4"/>
        <w:ind w:left="1621" w:leftChars="0" w:firstLineChars="0"/>
      </w:pPr>
      <w:bookmarkStart w:id="60" w:name="_Toc484474170"/>
      <w:bookmarkStart w:id="61" w:name="_Toc16273"/>
      <w:r>
        <w:rPr>
          <w:sz w:val="28"/>
          <w:szCs w:val="28"/>
        </w:rPr>
        <w:t>Основные способы экономии энергии</w:t>
      </w:r>
      <w:bookmarkEnd w:id="60"/>
      <w:bookmarkEnd w:id="61"/>
    </w:p>
    <w:p>
      <w:r>
        <w:t>Ключевыми мероприятиями</w:t>
      </w:r>
      <w:r>
        <w:rPr>
          <w:rFonts w:hint="default"/>
          <w:lang w:val="ru-RU"/>
        </w:rPr>
        <w:t xml:space="preserve"> по</w:t>
      </w:r>
      <w:r>
        <w:t xml:space="preserve"> оптимизации </w:t>
      </w:r>
      <w:r>
        <w:rPr>
          <w:lang w:val="ru-RU"/>
        </w:rPr>
        <w:t>энерго</w:t>
      </w:r>
      <w:r>
        <w:t xml:space="preserve">потребления </w:t>
      </w:r>
      <w:r>
        <w:rPr>
          <w:lang w:val="ru-RU"/>
        </w:rPr>
        <w:t>в</w:t>
      </w:r>
      <w:r>
        <w:rPr>
          <w:rFonts w:hint="default"/>
          <w:lang w:val="ru-RU"/>
        </w:rPr>
        <w:t xml:space="preserve"> области освещения</w:t>
      </w:r>
      <w:r>
        <w:t xml:space="preserve"> являются:</w:t>
      </w:r>
    </w:p>
    <w:p>
      <w:pPr>
        <w:pStyle w:val="123"/>
        <w:numPr>
          <w:ilvl w:val="0"/>
          <w:numId w:val="9"/>
        </w:numPr>
      </w:pPr>
      <w:r>
        <w:t>Максимальное</w:t>
      </w:r>
      <w:r>
        <w:rPr>
          <w:rFonts w:hint="default"/>
          <w:lang w:val="ru-RU"/>
        </w:rPr>
        <w:t xml:space="preserve"> возможное</w:t>
      </w:r>
      <w:r>
        <w:t xml:space="preserve"> использование </w:t>
      </w:r>
      <w:r>
        <w:rPr>
          <w:lang w:val="ru-RU"/>
        </w:rPr>
        <w:t>солнечно</w:t>
      </w:r>
      <w:r>
        <w:rPr>
          <w:rFonts w:hint="default"/>
          <w:lang w:val="ru-RU"/>
        </w:rPr>
        <w:t xml:space="preserve"> </w:t>
      </w:r>
      <w:r>
        <w:t>света (повышение прозрачности и увеличение площади окон, дополнительные окна);</w:t>
      </w:r>
    </w:p>
    <w:p>
      <w:pPr>
        <w:pStyle w:val="123"/>
        <w:numPr>
          <w:ilvl w:val="0"/>
          <w:numId w:val="9"/>
        </w:numPr>
      </w:pPr>
      <w:r>
        <w:t>повышение способности</w:t>
      </w:r>
      <w:r>
        <w:rPr>
          <w:rFonts w:hint="default"/>
          <w:lang w:val="ru-RU"/>
        </w:rPr>
        <w:t xml:space="preserve"> к отражению</w:t>
      </w:r>
      <w:r>
        <w:t xml:space="preserve"> (белые стены и потолок);</w:t>
      </w:r>
    </w:p>
    <w:p>
      <w:pPr>
        <w:pStyle w:val="123"/>
        <w:numPr>
          <w:ilvl w:val="0"/>
          <w:numId w:val="9"/>
        </w:numPr>
      </w:pPr>
      <w:r>
        <w:t>оптимальное размещение</w:t>
      </w:r>
      <w:r>
        <w:rPr>
          <w:rFonts w:hint="default"/>
          <w:lang w:val="ru-RU"/>
        </w:rPr>
        <w:t xml:space="preserve"> источников</w:t>
      </w:r>
      <w:r>
        <w:t xml:space="preserve"> </w:t>
      </w:r>
      <w:r>
        <w:rPr>
          <w:lang w:val="ru-RU"/>
        </w:rPr>
        <w:t>света</w:t>
      </w:r>
      <w:r>
        <w:t xml:space="preserve"> (местное освещение, направленное освещение);</w:t>
      </w:r>
    </w:p>
    <w:p>
      <w:pPr>
        <w:pStyle w:val="123"/>
        <w:numPr>
          <w:ilvl w:val="0"/>
          <w:numId w:val="9"/>
        </w:numPr>
      </w:pPr>
      <w:r>
        <w:t xml:space="preserve">использование осветительных </w:t>
      </w:r>
      <w:r>
        <w:rPr>
          <w:lang w:val="ru-RU"/>
        </w:rPr>
        <w:t>устройств</w:t>
      </w:r>
      <w:r>
        <w:t xml:space="preserve"> </w:t>
      </w:r>
      <w:r>
        <w:rPr>
          <w:lang w:val="ru-RU"/>
        </w:rPr>
        <w:t>в</w:t>
      </w:r>
      <w:r>
        <w:rPr>
          <w:rFonts w:hint="default"/>
          <w:lang w:val="ru-RU"/>
        </w:rPr>
        <w:t xml:space="preserve"> случаях острой</w:t>
      </w:r>
      <w:r>
        <w:t xml:space="preserve"> необходимости;</w:t>
      </w:r>
    </w:p>
    <w:p>
      <w:pPr>
        <w:pStyle w:val="123"/>
        <w:numPr>
          <w:ilvl w:val="0"/>
          <w:numId w:val="9"/>
        </w:numPr>
      </w:pPr>
      <w:r>
        <w:rPr>
          <w:lang w:val="ru-RU"/>
        </w:rPr>
        <w:t>увеличение</w:t>
      </w:r>
      <w:r>
        <w:rPr>
          <w:rFonts w:hint="default"/>
          <w:lang w:val="ru-RU"/>
        </w:rPr>
        <w:t xml:space="preserve"> показателей </w:t>
      </w:r>
      <w:r>
        <w:t xml:space="preserve">светоотдачи </w:t>
      </w:r>
      <w:r>
        <w:rPr>
          <w:lang w:val="ru-RU"/>
        </w:rPr>
        <w:t>имеющихся</w:t>
      </w:r>
      <w:r>
        <w:t xml:space="preserve"> источников (замена люстр, плафонов, удаление грязи с плафонов, применение более эффективных отражателей);</w:t>
      </w:r>
    </w:p>
    <w:p>
      <w:pPr>
        <w:pStyle w:val="123"/>
        <w:numPr>
          <w:ilvl w:val="0"/>
          <w:numId w:val="9"/>
        </w:numPr>
      </w:pPr>
      <w:r>
        <w:t>замена ламп накаливания на энергосберегающие (люминесцентные, компактные люминесцентные, светодиодные);</w:t>
      </w:r>
    </w:p>
    <w:p>
      <w:pPr>
        <w:pStyle w:val="123"/>
        <w:numPr>
          <w:ilvl w:val="0"/>
          <w:numId w:val="9"/>
        </w:numPr>
      </w:pPr>
      <w:r>
        <w:t>применение устройств управления освещением (датчики движения и акустические датчики, датчики освещенности, таймеры, системы дистанционного управления);</w:t>
      </w:r>
    </w:p>
    <w:p>
      <w:pPr>
        <w:pStyle w:val="123"/>
        <w:numPr>
          <w:ilvl w:val="0"/>
          <w:numId w:val="9"/>
        </w:numPr>
      </w:pPr>
      <w:r>
        <w:t>внедрение автоматизированной системы диспетчерского управления наружным освещением (АСДУ НО);</w:t>
      </w:r>
    </w:p>
    <w:p>
      <w:pPr>
        <w:pStyle w:val="123"/>
        <w:numPr>
          <w:ilvl w:val="0"/>
          <w:numId w:val="9"/>
        </w:numPr>
      </w:pPr>
      <w:r>
        <w:t>установка интеллектуальных распределённых систем управления освещением (минимизирующих затраты на электроэнергию для данного объекта).</w:t>
      </w:r>
    </w:p>
    <w:p>
      <w:pPr>
        <w:pStyle w:val="4"/>
        <w:ind w:left="1621" w:leftChars="0" w:firstLineChars="0"/>
      </w:pPr>
      <w:bookmarkStart w:id="62" w:name="_Toc484474171"/>
      <w:bookmarkStart w:id="63" w:name="_Toc1649"/>
      <w:r>
        <w:rPr>
          <w:sz w:val="28"/>
          <w:szCs w:val="28"/>
        </w:rPr>
        <w:t>Энергосберегающие режимы работы компьютера</w:t>
      </w:r>
      <w:bookmarkEnd w:id="62"/>
      <w:bookmarkEnd w:id="63"/>
    </w:p>
    <w:p>
      <w:pPr>
        <w:rPr>
          <w:rFonts w:hint="default"/>
        </w:rPr>
      </w:pPr>
      <w:r>
        <w:rPr>
          <w:rFonts w:hint="default"/>
        </w:rPr>
        <w:t>Режим энергосбережения - это режим энергосбережения, который может быстро возобновить работу в обычном режиме энергосбережения (обычно в течение нескольких секунд) по запросу пользователя.</w:t>
      </w:r>
    </w:p>
    <w:p>
      <w:pPr>
        <w:rPr>
          <w:rFonts w:hint="default"/>
        </w:rPr>
      </w:pPr>
      <w:r>
        <w:rPr>
          <w:rFonts w:hint="default"/>
        </w:rPr>
        <w:t>Перевод компьютера в спящий режим напоминает нажатие кнопки "Пауза" на проигрывателе DVD — компьютер сразу стопорит все операции и полон решимости к возврату в рабочий режим при нужды.</w:t>
      </w:r>
    </w:p>
    <w:p>
      <w:pPr>
        <w:rPr>
          <w:rFonts w:hint="default"/>
        </w:rPr>
      </w:pPr>
      <w:r>
        <w:rPr>
          <w:rFonts w:hint="default"/>
          <w:lang w:val="ru-RU"/>
        </w:rPr>
        <w:t>Р</w:t>
      </w:r>
      <w:r>
        <w:rPr>
          <w:rFonts w:hint="default"/>
        </w:rPr>
        <w:t>ежим</w:t>
      </w:r>
      <w:r>
        <w:rPr>
          <w:rFonts w:hint="default"/>
          <w:lang w:val="ru-RU"/>
        </w:rPr>
        <w:t xml:space="preserve"> гибернации</w:t>
      </w:r>
      <w:r>
        <w:rPr>
          <w:rFonts w:hint="default"/>
        </w:rPr>
        <w:t xml:space="preserve"> - это режим с низким энергопотреблением, предназначенный в основном для ноутбуков. Когда вы переходите в спящий режим, все документы и открытые функции сохраняются в памяти, и компьютер переходит в спящий режим, а когда вы переходите в спящий режим, все открытые документы и программы сохраняются на жестком диске, а затем компьютер выключается. Из всех режимов энергосбережения, используемых в операционной системе Windows, для поддержания спящего режима требуется наименьшее количество энергии. Если вы не хотите использовать ноутбук в течение длительного времени и не можете зарядить аккумулятор, рекомендуется перевести ноутбук в спящий режим.</w:t>
      </w:r>
    </w:p>
    <w:p>
      <w:r>
        <w:t xml:space="preserve">Гибридный спящий режим — это режим, который разработан преимущественно для настольных компьютеров. Гибридный спящий режим сочетает в себе спящий режим и режим гибернации, поскольку все открытые документы и программы сохраняются в памяти и на жестком диске и компьютер переводится в режим пониженного потребления электроэнергии. При неожиданном сбое питания операционная система Windows может легко восстановить данные с диска. Если гибридный спящий режим включен, переход в спящий режим автоматически переводит компьютер в гибридный спящий режим. На настольных компьютерах гибридный спящий режим обычно </w:t>
      </w:r>
      <w:r>
        <w:rPr>
          <w:lang w:val="ru-RU"/>
        </w:rPr>
        <w:t>активен</w:t>
      </w:r>
      <w:r>
        <w:rPr>
          <w:rFonts w:hint="default"/>
          <w:lang w:val="ru-RU"/>
        </w:rPr>
        <w:t xml:space="preserve"> </w:t>
      </w:r>
      <w:r>
        <w:t>по умолчанию.</w:t>
      </w:r>
    </w:p>
    <w:p>
      <w:r>
        <w:rPr>
          <w:rFonts w:hint="default"/>
        </w:rPr>
        <w:t xml:space="preserve">Таким образом, наиболее эффективная экономия энергии достигается, когда режим гибернации используется в сочетании с </w:t>
      </w:r>
      <w:r>
        <w:rPr>
          <w:rFonts w:hint="default"/>
          <w:lang w:val="ru-RU"/>
        </w:rPr>
        <w:t xml:space="preserve">спящим </w:t>
      </w:r>
      <w:r>
        <w:rPr>
          <w:rFonts w:hint="default"/>
        </w:rPr>
        <w:t>режимом или в гибридном</w:t>
      </w:r>
      <w:r>
        <w:rPr>
          <w:rFonts w:hint="default"/>
          <w:lang w:val="ru-RU"/>
        </w:rPr>
        <w:t xml:space="preserve"> спящем </w:t>
      </w:r>
      <w:r>
        <w:rPr>
          <w:rFonts w:hint="default"/>
        </w:rPr>
        <w:t>режиме</w:t>
      </w:r>
      <w:r>
        <w:t xml:space="preserve">. </w:t>
      </w:r>
    </w:p>
    <w:p>
      <w:pPr>
        <w:pStyle w:val="4"/>
        <w:ind w:left="1621" w:leftChars="0" w:firstLineChars="0"/>
      </w:pPr>
      <w:bookmarkStart w:id="64" w:name="_Toc484474172"/>
      <w:bookmarkStart w:id="65" w:name="_Toc8086"/>
      <w:r>
        <w:rPr>
          <w:sz w:val="28"/>
          <w:szCs w:val="28"/>
        </w:rPr>
        <w:t>Энергоэффективность в серверных помещениях</w:t>
      </w:r>
      <w:bookmarkEnd w:id="64"/>
      <w:bookmarkEnd w:id="65"/>
    </w:p>
    <w:p>
      <w:r>
        <w:rPr>
          <w:rFonts w:hint="default"/>
        </w:rPr>
        <w:t>Техническое обслуживание включает в себя серверное оборудование и системы кондиционирования воздуха. Необходимо поддерживать правильные настройки. Например, не следует устанавливать слишком низкую температуру системы кондиционирования, которая не нужна для работы сервера. Необходимо обратить внимание на расположение перемычек в серверном шкафу</w:t>
      </w:r>
      <w:r>
        <w:t>. Обычно со временем клубок кабелей копится, потоки воздуха начинают испытывать излишнее сопротивление. Пустые  юниты в стойках стоит закрывать панелями-заглушками, чтобы холодный воздух не перемешивался с горячим. Нужно вовремя чистить и мыть оборудование, т.к. грязный наружный блок  кондиционера или грязные воздушные фильтры во внутренних блоках существенно снижают теплообмен. Если не следить за всем выше перечисленным, существенно увеличиваются энергозатраты (компрессор и вентиляторы вынуждены работать более производительно).</w:t>
      </w:r>
    </w:p>
    <w:p>
      <w:pPr>
        <w:pStyle w:val="4"/>
        <w:ind w:left="1621" w:leftChars="0" w:firstLineChars="0"/>
      </w:pPr>
      <w:bookmarkStart w:id="66" w:name="_Toc484474173"/>
      <w:bookmarkStart w:id="67" w:name="_Toc10192"/>
      <w:r>
        <w:rPr>
          <w:sz w:val="28"/>
          <w:szCs w:val="28"/>
        </w:rPr>
        <w:t>Стандарты</w:t>
      </w:r>
      <w:r>
        <w:rPr>
          <w:rFonts w:hint="default"/>
          <w:sz w:val="28"/>
          <w:szCs w:val="28"/>
          <w:lang w:val="ru-RU"/>
        </w:rPr>
        <w:t xml:space="preserve"> </w:t>
      </w:r>
      <w:r>
        <w:rPr>
          <w:sz w:val="28"/>
          <w:szCs w:val="28"/>
        </w:rPr>
        <w:t>технологий</w:t>
      </w:r>
      <w:bookmarkEnd w:id="66"/>
      <w:r>
        <w:rPr>
          <w:rFonts w:hint="default"/>
          <w:sz w:val="28"/>
          <w:szCs w:val="28"/>
          <w:lang w:val="ru-RU"/>
        </w:rPr>
        <w:t xml:space="preserve"> энергосбережений</w:t>
      </w:r>
      <w:bookmarkEnd w:id="67"/>
    </w:p>
    <w:p>
      <w:r>
        <w:rPr>
          <w:rFonts w:hint="default"/>
        </w:rPr>
        <w:t>В начале 1990-х Агентство по охране окружающей среды (EPA) начало кампанию по сертификации энергоэффективных персональных компьютеров и периферийных устройств. Ваш компьютер или монитор должен снизить энергопотребление до 30 Вт или более в течение продолжительных периодов бездействия. Система, отвечающая этим требованиям, может получить сертификат Energy Star</w:t>
      </w:r>
      <w:r>
        <w:t xml:space="preserve">. </w:t>
      </w:r>
    </w:p>
    <w:p>
      <w:pPr>
        <w:pStyle w:val="5"/>
      </w:pPr>
      <w:bookmarkStart w:id="68" w:name="_Toc32088"/>
      <w:bookmarkStart w:id="69" w:name="_Toc484474174"/>
      <w:r>
        <w:t>Стандарт</w:t>
      </w:r>
      <w:r>
        <w:rPr>
          <w:rFonts w:hint="default"/>
          <w:lang w:val="ru-RU"/>
        </w:rPr>
        <w:t xml:space="preserve"> </w:t>
      </w:r>
      <w:r>
        <w:t xml:space="preserve">(Advanced  Power Management — APM)  </w:t>
      </w:r>
      <w:r>
        <w:rPr>
          <w:lang w:val="ru-RU"/>
        </w:rPr>
        <w:t>расширенной</w:t>
      </w:r>
      <w:r>
        <w:rPr>
          <w:rFonts w:hint="default"/>
          <w:lang w:val="ru-RU"/>
        </w:rPr>
        <w:t xml:space="preserve"> </w:t>
      </w:r>
      <w:r>
        <w:t>системы  управления  питанием</w:t>
      </w:r>
      <w:bookmarkEnd w:id="68"/>
      <w:r>
        <w:t xml:space="preserve">  </w:t>
      </w:r>
      <w:bookmarkEnd w:id="69"/>
    </w:p>
    <w:p>
      <w:r>
        <w:rPr>
          <w:rFonts w:hint="default"/>
        </w:rPr>
        <w:t xml:space="preserve">Разработан компанией Фирмы intel общо с Microsoft и определяет ряд интерфейсов меж аппаратными средствами управления </w:t>
      </w:r>
      <w:r>
        <w:rPr>
          <w:rFonts w:hint="default"/>
          <w:lang w:val="ru-RU"/>
        </w:rPr>
        <w:t xml:space="preserve">питанием </w:t>
      </w:r>
      <w:r>
        <w:rPr>
          <w:rFonts w:hint="default"/>
        </w:rPr>
        <w:t xml:space="preserve">и операционной системой компьютера. На сто процентов реализованный эталон APM дает возможность автоматом переключать компьютер между пятью состояниями в большой зависимости от текущего состояния системы. Каждое последующее состояние в </w:t>
      </w:r>
      <w:r>
        <w:rPr>
          <w:rFonts w:hint="default"/>
          <w:lang w:val="ru-RU"/>
        </w:rPr>
        <w:t>приведённом</w:t>
      </w:r>
      <w:r>
        <w:rPr>
          <w:rFonts w:hint="default"/>
        </w:rPr>
        <w:t xml:space="preserve"> ниже списке характеризуется убавлением употребления энергии.</w:t>
      </w:r>
    </w:p>
    <w:p>
      <w:pPr>
        <w:pStyle w:val="123"/>
        <w:numPr>
          <w:ilvl w:val="0"/>
          <w:numId w:val="10"/>
        </w:numPr>
      </w:pPr>
      <w:r>
        <w:t>Full On</w:t>
      </w:r>
    </w:p>
    <w:p>
      <w:r>
        <w:t xml:space="preserve">Система </w:t>
      </w:r>
      <w:r>
        <w:rPr>
          <w:lang w:val="ru-RU"/>
        </w:rPr>
        <w:t>активирована</w:t>
      </w:r>
      <w:r>
        <w:rPr>
          <w:rFonts w:hint="default"/>
          <w:lang w:val="ru-RU"/>
        </w:rPr>
        <w:t xml:space="preserve"> на полную мощность</w:t>
      </w:r>
      <w:r>
        <w:t xml:space="preserve">. </w:t>
      </w:r>
    </w:p>
    <w:p>
      <w:pPr>
        <w:pStyle w:val="123"/>
        <w:numPr>
          <w:ilvl w:val="0"/>
          <w:numId w:val="10"/>
        </w:numPr>
      </w:pPr>
      <w:r>
        <w:t>APM Suspend (режим приостановки).</w:t>
      </w:r>
    </w:p>
    <w:p>
      <w:r>
        <w:t>Система не работает, большинство устройств пассивны. Тактовый генератор центрального процессора остановлен, а параметры функционирования хранятся на диске и при необходимости могут быть считаны в память для восстановления работы системы. Чтобы запустить систему из этого состояния, требуется некоторое время.</w:t>
      </w:r>
    </w:p>
    <w:p>
      <w:pPr>
        <w:pStyle w:val="123"/>
        <w:numPr>
          <w:ilvl w:val="0"/>
          <w:numId w:val="10"/>
        </w:numPr>
      </w:pPr>
      <w:r>
        <w:t>APM Standby (резервный режим)</w:t>
      </w:r>
    </w:p>
    <w:p>
      <w:r>
        <w:rPr>
          <w:rFonts w:hint="default"/>
        </w:rPr>
        <w:t>Система не работает, Большинство устройств находятся в состоянии употребления малой мощности. Работа тактового генератора центрального микропроцессора возможно замедлена либо остановлена, но нужные характеристики функционирования хранятся в памяти. Юзер либо операционная система могут запустить компьютер из этого состояния практически моментально</w:t>
      </w:r>
      <w:r>
        <w:t>.</w:t>
      </w:r>
    </w:p>
    <w:p>
      <w:pPr>
        <w:pStyle w:val="123"/>
        <w:numPr>
          <w:ilvl w:val="0"/>
          <w:numId w:val="10"/>
        </w:numPr>
      </w:pPr>
      <w:r>
        <w:t>APM Enabled</w:t>
      </w:r>
    </w:p>
    <w:p>
      <w:r>
        <w:rPr>
          <w:rFonts w:hint="default"/>
        </w:rPr>
        <w:t>Система работает, некоторые устройства являются объектами управления для системы управления кормлением. Неиспользуемые устройства могут являться выключены, возможно также остановлена либо замедлена (то есть снижена тактовая частота) работа тактового генератора центрального микропроцессора.</w:t>
      </w:r>
    </w:p>
    <w:p/>
    <w:p>
      <w:pPr>
        <w:pStyle w:val="123"/>
        <w:numPr>
          <w:ilvl w:val="0"/>
          <w:numId w:val="10"/>
        </w:numPr>
      </w:pPr>
      <w:r>
        <w:t>Off (система отключена).</w:t>
      </w:r>
    </w:p>
    <w:p>
      <w:r>
        <w:t xml:space="preserve">Система не работает. Источник питания </w:t>
      </w:r>
      <w:r>
        <w:rPr>
          <w:lang w:val="ru-RU"/>
        </w:rPr>
        <w:t>отключён</w:t>
      </w:r>
      <w:r>
        <w:t>.</w:t>
      </w:r>
    </w:p>
    <w:p>
      <w:pPr>
        <w:rPr>
          <w:rFonts w:hint="default"/>
        </w:rPr>
      </w:pPr>
      <w:r>
        <w:rPr>
          <w:rFonts w:hint="default"/>
        </w:rPr>
        <w:t>Для реализации режима APM требуется как аппаратное, так и программное обеспечение. Блок питания ATX можно управлять с помощью сигнала Power_On и дополнительного шестиконтактного разъема питания. (Необходимые команды выдаются программным обеспечением). Производители также интегрируют это управление с другими системными компонентами, такими как материнские платы, мониторы и жесткие диски. Операционные системы (например, Windows), поддерживающие APM, запускают программы управления питанием при соответствующих событиях и следят за действиями пользовательских и прикладных программ. Однако операционная система не отправляет сигналы управления питанием непосредственно на оборудование. Система может иметь множество различных аппаратных и программных функций, используемых при запуске функций APM. Чтобы решить проблему интерфейса этих инструментов, в операционной системе и аппаратном обеспечении предусмотрен специальный абстрактный уровень, который облегчает связь между различными элементами архитектуры.</w:t>
      </w:r>
    </w:p>
    <w:p>
      <w:pPr>
        <w:rPr>
          <w:rFonts w:hint="default"/>
        </w:rPr>
      </w:pPr>
      <w:r>
        <w:rPr>
          <w:rFonts w:hint="default"/>
        </w:rPr>
        <w:t>При запуске операционной системы загружается программа-драйвер APM, которая связана с различными прикладными программами и функциями программного обеспечения. Именно они запускают действия по управлению питанием, при этом все APM-совместимое оборудование подключается к системному BIOS. Драйвер APM и BIOS напрямую связаны друг с другом; именно это соединение операционная система использует для управления аппаратными режимами.</w:t>
      </w:r>
    </w:p>
    <w:p>
      <w:r>
        <w:rPr>
          <w:rFonts w:hint="default"/>
        </w:rPr>
        <w:t>Для работы инструментов APM требуется стандарт, который поддерживается схемами, встроенными в определенные системные аппаратные устройства, системный BIOS и операционную систему с драйвером APM. Если хотя бы один из этих компонентов отсутствует, APM не будет работать</w:t>
      </w:r>
      <w:r>
        <w:t>.</w:t>
      </w:r>
    </w:p>
    <w:p>
      <w:pPr>
        <w:pStyle w:val="5"/>
      </w:pPr>
      <w:bookmarkStart w:id="70" w:name="_Toc484474175"/>
      <w:bookmarkStart w:id="71" w:name="_Toc13964"/>
      <w:r>
        <w:t>Стандарт</w:t>
      </w:r>
      <w:r>
        <w:rPr>
          <w:rFonts w:hint="default"/>
          <w:lang w:val="ru-RU"/>
        </w:rPr>
        <w:t xml:space="preserve"> </w:t>
      </w:r>
      <w:r>
        <w:t xml:space="preserve">(Advanced  Power Management—APM)  </w:t>
      </w:r>
      <w:r>
        <w:rPr>
          <w:lang w:val="ru-RU"/>
        </w:rPr>
        <w:t>расширенной</w:t>
      </w:r>
      <w:r>
        <w:rPr>
          <w:rFonts w:hint="default"/>
          <w:lang w:val="ru-RU"/>
        </w:rPr>
        <w:t xml:space="preserve"> </w:t>
      </w:r>
      <w:r>
        <w:t>системы  управления  питанием</w:t>
      </w:r>
      <w:bookmarkEnd w:id="70"/>
      <w:bookmarkEnd w:id="71"/>
    </w:p>
    <w:p>
      <w:r>
        <w:rPr>
          <w:rFonts w:hint="default"/>
        </w:rPr>
        <w:t>Расширенный интерфейс конфигурации и питания (ACPI) был впервые представлен в BIOS и современных операционных системах Windows 98 и более поздних версий. Если BIOS компьютера поддерживает систему ACPI, все управление питанием переносится на операционную систему. Это упрощает настройку параметров, которые все находятся в одном месте - в операционной системе</w:t>
      </w:r>
      <w:r>
        <w:t xml:space="preserve">. </w:t>
      </w:r>
    </w:p>
    <w:p>
      <w:pPr>
        <w:pStyle w:val="5"/>
      </w:pPr>
      <w:bookmarkStart w:id="72" w:name="_Toc484474176"/>
      <w:bookmarkStart w:id="73" w:name="_Toc4153"/>
      <w:r>
        <w:t>Стандарт DPMS (Display Power Management Signaling - система управления питанием</w:t>
      </w:r>
      <w:r>
        <w:rPr>
          <w:rFonts w:hint="default"/>
          <w:lang w:val="ru-RU"/>
        </w:rPr>
        <w:t xml:space="preserve"> сигналов</w:t>
      </w:r>
      <w:r>
        <w:t xml:space="preserve"> монитора)</w:t>
      </w:r>
      <w:bookmarkEnd w:id="72"/>
      <w:bookmarkEnd w:id="73"/>
    </w:p>
    <w:p>
      <w:r>
        <w:rPr>
          <w:rFonts w:hint="default"/>
        </w:rPr>
        <w:t>Стандарт ассоциации VESA. Определяет состав сигналов, которые компьютер отправляет на монитор, когда система переходит в энергосберегающий режим из состояния ожидания. В этих процедур системы, драйвер берет на себя контроль, который посылает сигналы, совпадающие с помощью видеокарты. Когда вы нажимаете клавишу на клавиатуре или переместите мышь, монитор переключается на нормальный режим работы</w:t>
      </w:r>
      <w:r>
        <w:t>.</w:t>
      </w:r>
    </w:p>
    <w:p>
      <w:pPr>
        <w:rPr>
          <w:rFonts w:eastAsia="SimSun"/>
        </w:rPr>
      </w:pPr>
      <w:bookmarkStart w:id="74" w:name="_Toc484474183"/>
      <w:bookmarkStart w:id="75" w:name="OLE_LINK2"/>
      <w:bookmarkStart w:id="76" w:name="OLE_LINK1"/>
      <w:r>
        <w:rPr>
          <w:rFonts w:eastAsia="SimSun"/>
          <w:sz w:val="28"/>
          <w:szCs w:val="28"/>
        </w:rPr>
        <w:br w:type="page"/>
      </w:r>
    </w:p>
    <w:p>
      <w:pPr>
        <w:pStyle w:val="2"/>
        <w:rPr>
          <w:rFonts w:eastAsia="SimSun"/>
        </w:rPr>
      </w:pPr>
      <w:bookmarkStart w:id="77" w:name="_Toc6981"/>
      <w:r>
        <w:rPr>
          <w:rFonts w:eastAsia="SimSun"/>
          <w:sz w:val="28"/>
          <w:szCs w:val="28"/>
        </w:rPr>
        <w:t>ЭКОНОМИЧЕСКОЕ ОБОСНОВАНИЕ</w:t>
      </w:r>
      <w:bookmarkEnd w:id="74"/>
      <w:bookmarkEnd w:id="77"/>
    </w:p>
    <w:p>
      <w:pPr>
        <w:rPr>
          <w:rFonts w:eastAsia="Calibri"/>
        </w:rPr>
      </w:pPr>
      <w:r>
        <w:rPr>
          <w:rFonts w:hint="default"/>
        </w:rPr>
        <w:t>В этом разделе содержится информация, из которой выводится целесообразность (или непрактичность) создания программного обеспечения. Содержательный анализ затрат и результатов проекта. Позволяет определить, стоит ли инвестировать в предлагаемый проект</w:t>
      </w:r>
      <w:r>
        <w:t>.</w:t>
      </w:r>
    </w:p>
    <w:bookmarkEnd w:id="75"/>
    <w:bookmarkEnd w:id="76"/>
    <w:p>
      <w:pPr>
        <w:pStyle w:val="4"/>
        <w:ind w:left="1621" w:leftChars="0" w:firstLineChars="0"/>
        <w:rPr>
          <w:rFonts w:hint="eastAsia" w:eastAsia="SimSun"/>
        </w:rPr>
      </w:pPr>
      <w:bookmarkStart w:id="78" w:name="_Toc484474184"/>
      <w:bookmarkStart w:id="79" w:name="_Toc419756598"/>
      <w:bookmarkStart w:id="80" w:name="_Toc357137560"/>
      <w:bookmarkStart w:id="81" w:name="_Toc31253"/>
      <w:r>
        <w:rPr>
          <w:rFonts w:eastAsia="SimSun"/>
          <w:sz w:val="28"/>
          <w:szCs w:val="28"/>
        </w:rPr>
        <w:t>Оптимальные характеристики оборудования</w:t>
      </w:r>
      <w:bookmarkEnd w:id="78"/>
      <w:bookmarkEnd w:id="79"/>
      <w:bookmarkEnd w:id="80"/>
      <w:bookmarkEnd w:id="81"/>
    </w:p>
    <w:p>
      <w:pPr>
        <w:rPr>
          <w:rFonts w:eastAsia="Calibri"/>
        </w:rPr>
      </w:pPr>
      <w:r>
        <w:t xml:space="preserve">Как инструмент разработки программ использовался ноутбук ASUS </w:t>
      </w:r>
      <w:r>
        <w:rPr>
          <w:rFonts w:hint="default"/>
          <w:lang w:val="en-US"/>
        </w:rPr>
        <w:t>Tuf-Gaming FX505DY</w:t>
      </w:r>
      <w:r>
        <w:t xml:space="preserve"> со следующими ключевыми техническими характеристиками:</w:t>
      </w:r>
    </w:p>
    <w:p>
      <w:pPr>
        <w:pStyle w:val="123"/>
        <w:numPr>
          <w:ilvl w:val="0"/>
          <w:numId w:val="11"/>
        </w:numPr>
        <w:rPr>
          <w:szCs w:val="22"/>
          <w:lang w:val="en-US"/>
        </w:rPr>
      </w:pPr>
      <w:r>
        <w:t>Процессор</w:t>
      </w:r>
      <w:r>
        <w:rPr>
          <w:lang w:val="en-US"/>
        </w:rPr>
        <w:t xml:space="preserve"> </w:t>
      </w:r>
      <w:r>
        <w:rPr>
          <w:rFonts w:hint="default"/>
          <w:lang w:val="en-US"/>
        </w:rPr>
        <w:t>AMD Ryzen 5</w:t>
      </w:r>
      <w:r>
        <w:rPr>
          <w:lang w:val="en-US"/>
        </w:rPr>
        <w:t xml:space="preserve"> CPU </w:t>
      </w:r>
      <w:r>
        <w:rPr>
          <w:rFonts w:hint="default"/>
          <w:lang w:val="en-US"/>
        </w:rPr>
        <w:t>3550H</w:t>
      </w:r>
      <w:r>
        <w:rPr>
          <w:lang w:val="en-US"/>
        </w:rPr>
        <w:t xml:space="preserve"> @ 2.</w:t>
      </w:r>
      <w:r>
        <w:rPr>
          <w:rFonts w:hint="default"/>
          <w:lang w:val="en-US"/>
        </w:rPr>
        <w:t>1</w:t>
      </w:r>
      <w:r>
        <w:rPr>
          <w:lang w:val="en-US"/>
        </w:rPr>
        <w:t>GHz</w:t>
      </w:r>
    </w:p>
    <w:p>
      <w:pPr>
        <w:pStyle w:val="123"/>
        <w:numPr>
          <w:ilvl w:val="0"/>
          <w:numId w:val="11"/>
        </w:numPr>
        <w:rPr>
          <w:lang w:val="ru-RU"/>
        </w:rPr>
      </w:pPr>
      <w:r>
        <w:t>Встроенный дисплей с разрешением 1</w:t>
      </w:r>
      <w:r>
        <w:rPr>
          <w:rFonts w:hint="default"/>
          <w:lang w:val="en-US"/>
        </w:rPr>
        <w:t>920x1080</w:t>
      </w:r>
    </w:p>
    <w:p>
      <w:pPr>
        <w:pStyle w:val="123"/>
        <w:numPr>
          <w:ilvl w:val="0"/>
          <w:numId w:val="11"/>
        </w:numPr>
        <w:rPr>
          <w:lang w:val="en-US"/>
        </w:rPr>
      </w:pPr>
      <w:r>
        <w:t xml:space="preserve">ОЗУ </w:t>
      </w:r>
      <w:r>
        <w:rPr>
          <w:lang w:val="en-US"/>
        </w:rPr>
        <w:t>DDR</w:t>
      </w:r>
      <w:r>
        <w:rPr>
          <w:rFonts w:hint="default"/>
          <w:lang w:val="en-US"/>
        </w:rPr>
        <w:t>4 SODIMM</w:t>
      </w:r>
      <w:r>
        <w:rPr>
          <w:lang w:val="en-US"/>
        </w:rPr>
        <w:t xml:space="preserve"> </w:t>
      </w:r>
      <w:r>
        <w:rPr>
          <w:rFonts w:hint="default"/>
          <w:lang w:val="en-US"/>
        </w:rPr>
        <w:t>8</w:t>
      </w:r>
      <w:r>
        <w:t xml:space="preserve"> Гбайт</w:t>
      </w:r>
    </w:p>
    <w:p>
      <w:pPr>
        <w:rPr>
          <w:lang w:val="ru-RU"/>
        </w:rPr>
      </w:pPr>
      <w:r>
        <w:t>Отметим пункты для значительного увеличения скорости разработки программ:</w:t>
      </w:r>
    </w:p>
    <w:p>
      <w:pPr>
        <w:pStyle w:val="123"/>
        <w:numPr>
          <w:ilvl w:val="0"/>
          <w:numId w:val="12"/>
        </w:numPr>
      </w:pPr>
      <w:r>
        <w:t>Наличие дополнительного монитора</w:t>
      </w:r>
    </w:p>
    <w:p>
      <w:pPr>
        <w:pStyle w:val="123"/>
        <w:numPr>
          <w:ilvl w:val="0"/>
          <w:numId w:val="12"/>
        </w:numPr>
      </w:pPr>
      <w:r>
        <w:t>Мониторы с высоким разрешением экрана</w:t>
      </w:r>
    </w:p>
    <w:p>
      <w:pPr>
        <w:pStyle w:val="123"/>
        <w:numPr>
          <w:ilvl w:val="0"/>
          <w:numId w:val="12"/>
        </w:numPr>
      </w:pPr>
      <w:r>
        <w:t>Высокопроизводительный многоядерный процессор</w:t>
      </w:r>
    </w:p>
    <w:p>
      <w:pPr>
        <w:pStyle w:val="123"/>
        <w:numPr>
          <w:ilvl w:val="0"/>
          <w:numId w:val="12"/>
        </w:numPr>
      </w:pPr>
      <w:r>
        <w:t>Большой размер ОЗУ (</w:t>
      </w:r>
      <w:r>
        <w:rPr>
          <w:rFonts w:hint="default"/>
          <w:lang w:val="en-US"/>
        </w:rPr>
        <w:t>16</w:t>
      </w:r>
      <w:r>
        <w:t xml:space="preserve">Гбайт - </w:t>
      </w:r>
      <w:r>
        <w:rPr>
          <w:rFonts w:hint="default"/>
          <w:lang w:val="en-US"/>
        </w:rPr>
        <w:t>32</w:t>
      </w:r>
      <w:r>
        <w:t>Гбайт)</w:t>
      </w:r>
    </w:p>
    <w:p>
      <w:pPr>
        <w:pStyle w:val="123"/>
        <w:numPr>
          <w:ilvl w:val="0"/>
          <w:numId w:val="12"/>
        </w:numPr>
      </w:pPr>
      <w:r>
        <w:t xml:space="preserve">Наличие </w:t>
      </w:r>
      <w:r>
        <w:rPr>
          <w:lang w:val="en-US"/>
        </w:rPr>
        <w:t>SSD</w:t>
      </w:r>
      <w:r>
        <w:t xml:space="preserve"> в качестве основного диск</w:t>
      </w:r>
      <w:r>
        <w:rPr>
          <w:rFonts w:hint="default"/>
          <w:lang w:val="ru-RU"/>
        </w:rPr>
        <w:t>ового пространства</w:t>
      </w:r>
      <w:r>
        <w:rPr>
          <w:rFonts w:hint="default"/>
          <w:lang w:val="en-US"/>
        </w:rPr>
        <w:t xml:space="preserve"> (</w:t>
      </w:r>
      <w:r>
        <w:rPr>
          <w:rFonts w:hint="default"/>
          <w:lang w:val="ru-RU"/>
        </w:rPr>
        <w:t>для операционной системы и запуска программ</w:t>
      </w:r>
      <w:r>
        <w:rPr>
          <w:rFonts w:hint="default"/>
          <w:lang w:val="en-US"/>
        </w:rPr>
        <w:t>)</w:t>
      </w:r>
    </w:p>
    <w:p>
      <w:r>
        <w:t>Указанные пункты помогут уменьшить время разработки программ за счет увеличения скорости работы сборщика проектов, возможности одновременного доступа к нескольким источникам информации без необходимости переключения внимания и скорости проведения тестов разработанного ПО за счет возможности параллельной работы сразу с несколькими эмуляторами вместо последовательной в случае работы с устаревшим оборудованием.</w:t>
      </w:r>
    </w:p>
    <w:p>
      <w:r>
        <w:t>Минимальные системные требования</w:t>
      </w:r>
      <w:r>
        <w:rPr>
          <w:lang w:val="en-US"/>
        </w:rPr>
        <w:t>:</w:t>
      </w:r>
    </w:p>
    <w:p>
      <w:pPr>
        <w:pStyle w:val="123"/>
        <w:numPr>
          <w:ilvl w:val="0"/>
          <w:numId w:val="13"/>
        </w:numPr>
      </w:pPr>
      <w:r>
        <w:t>Процессор 2ГГц</w:t>
      </w:r>
    </w:p>
    <w:p>
      <w:pPr>
        <w:pStyle w:val="123"/>
        <w:numPr>
          <w:ilvl w:val="0"/>
          <w:numId w:val="13"/>
        </w:numPr>
      </w:pPr>
      <w:r>
        <w:t>Разрешение экрана 1024х768</w:t>
      </w:r>
    </w:p>
    <w:p>
      <w:pPr>
        <w:pStyle w:val="123"/>
        <w:numPr>
          <w:ilvl w:val="0"/>
          <w:numId w:val="13"/>
        </w:numPr>
      </w:pPr>
      <w:r>
        <w:t xml:space="preserve">ОЗУ </w:t>
      </w:r>
      <w:r>
        <w:rPr>
          <w:rFonts w:hint="default"/>
          <w:lang w:val="ru-RU"/>
        </w:rPr>
        <w:t>4</w:t>
      </w:r>
      <w:r>
        <w:t>Гбайта</w:t>
      </w:r>
    </w:p>
    <w:p>
      <w:pPr>
        <w:pStyle w:val="123"/>
        <w:numPr>
          <w:ilvl w:val="0"/>
          <w:numId w:val="13"/>
        </w:numPr>
      </w:pPr>
      <w:r>
        <w:t>Наличие монитора, клавиатуры и мыши</w:t>
      </w:r>
    </w:p>
    <w:p>
      <w:pPr>
        <w:pStyle w:val="4"/>
        <w:ind w:left="1621" w:leftChars="0" w:firstLineChars="0"/>
        <w:rPr>
          <w:rFonts w:hint="eastAsia" w:eastAsia="SimSun"/>
          <w:sz w:val="28"/>
          <w:szCs w:val="28"/>
        </w:rPr>
      </w:pPr>
      <w:bookmarkStart w:id="82" w:name="_Toc419756599"/>
      <w:bookmarkStart w:id="83" w:name="_Toc357137561"/>
      <w:bookmarkStart w:id="84" w:name="_Toc484474185"/>
      <w:bookmarkStart w:id="85" w:name="_Toc17724"/>
      <w:r>
        <w:rPr>
          <w:rFonts w:eastAsia="SimSun"/>
          <w:bCs/>
          <w:sz w:val="28"/>
          <w:szCs w:val="28"/>
        </w:rPr>
        <w:t>Расчет себестоимости программного обеспечения</w:t>
      </w:r>
      <w:bookmarkEnd w:id="82"/>
      <w:bookmarkEnd w:id="83"/>
      <w:bookmarkEnd w:id="84"/>
      <w:bookmarkEnd w:id="85"/>
    </w:p>
    <w:p>
      <w:pPr>
        <w:rPr>
          <w:rFonts w:hint="default"/>
        </w:rPr>
      </w:pPr>
      <w:r>
        <w:rPr>
          <w:rFonts w:hint="default"/>
        </w:rPr>
        <w:t>При рас</w:t>
      </w:r>
      <w:r>
        <w:rPr>
          <w:rFonts w:hint="default"/>
          <w:lang w:val="ru-RU"/>
        </w:rPr>
        <w:t>чё</w:t>
      </w:r>
      <w:r>
        <w:rPr>
          <w:rFonts w:hint="default"/>
        </w:rPr>
        <w:t xml:space="preserve">те </w:t>
      </w:r>
      <w:r>
        <w:rPr>
          <w:rFonts w:hint="default"/>
          <w:lang w:val="ru-RU"/>
        </w:rPr>
        <w:t>себе</w:t>
      </w:r>
      <w:r>
        <w:rPr>
          <w:rFonts w:hint="default"/>
        </w:rPr>
        <w:t>стоимости необходимо учитывать ряд технико-экономических показателей, к которым относятся сроки разработки, размер и объем программного кода.</w:t>
      </w:r>
    </w:p>
    <w:p>
      <w:pPr>
        <w:rPr>
          <w:rFonts w:hint="default"/>
          <w:lang w:val="ru-RU"/>
        </w:rPr>
      </w:pPr>
      <w:r>
        <w:rPr>
          <w:rFonts w:hint="default"/>
        </w:rPr>
        <w:t>Общая стоимость создания скрипта складывается из нескольких составляющих. При расч</w:t>
      </w:r>
      <w:r>
        <w:rPr>
          <w:rFonts w:hint="default"/>
          <w:lang w:val="ru-RU"/>
        </w:rPr>
        <w:t>ё</w:t>
      </w:r>
      <w:r>
        <w:rPr>
          <w:rFonts w:hint="default"/>
        </w:rPr>
        <w:t>те все эти составляющие должны быть приведены к единице измерения для обеспечения единообразия и удобства сравнения. В качестве такой единицы удобнее рассматривать денежные единицы или человеко-часы.</w:t>
      </w:r>
      <w:r>
        <w:rPr>
          <w:rFonts w:hint="default"/>
          <w:lang w:val="ru-RU"/>
        </w:rPr>
        <w:t xml:space="preserve"> </w:t>
      </w:r>
    </w:p>
    <w:p>
      <w:r>
        <w:t>При разработке программных комплексов наибольшее значение в составе затрат имеют следующие составляющие:</w:t>
      </w:r>
    </w:p>
    <w:p>
      <w:pPr>
        <w:pStyle w:val="123"/>
        <w:numPr>
          <w:ilvl w:val="0"/>
          <w:numId w:val="14"/>
        </w:numPr>
      </w:pPr>
      <w:r>
        <w:t>затраты на подготовку и применение технологии и программных средств автоматизации разработки программ;</w:t>
      </w:r>
    </w:p>
    <w:p>
      <w:pPr>
        <w:pStyle w:val="123"/>
        <w:numPr>
          <w:ilvl w:val="0"/>
          <w:numId w:val="14"/>
        </w:numPr>
      </w:pPr>
      <w:r>
        <w:t>затраты на проектирование, программирование, отладку и испытания программ согласно требований пользователя или заказчика;</w:t>
      </w:r>
    </w:p>
    <w:p>
      <w:pPr>
        <w:pStyle w:val="123"/>
        <w:numPr>
          <w:ilvl w:val="0"/>
          <w:numId w:val="14"/>
        </w:numPr>
      </w:pPr>
      <w:r>
        <w:t>затраты на ЭВМ, используемые при разработке данного программного продукта;</w:t>
      </w:r>
    </w:p>
    <w:p>
      <w:pPr>
        <w:pStyle w:val="123"/>
        <w:numPr>
          <w:ilvl w:val="0"/>
          <w:numId w:val="14"/>
        </w:numPr>
      </w:pPr>
      <w:r>
        <w:t>затраты на изготовление опытного образца программного продукта как продукции производственно–технического назначения;</w:t>
      </w:r>
    </w:p>
    <w:p>
      <w:pPr>
        <w:pStyle w:val="123"/>
        <w:numPr>
          <w:ilvl w:val="0"/>
          <w:numId w:val="14"/>
        </w:numPr>
      </w:pPr>
      <w:r>
        <w:t>затраты на подготовку и повышение квалификации специалистов–разработчиков.</w:t>
      </w:r>
    </w:p>
    <w:p>
      <w:pPr>
        <w:rPr>
          <w:szCs w:val="22"/>
        </w:rPr>
      </w:pPr>
      <w:r>
        <w:t>Затраты типа 1 и 4 можно исключить, учитывая условия и характер разработки данного программного продукта. Затраты типа 5 тоже не учитываются, так как их наиболее трудно учитывать и формализовать в конкретной работе. Имеются и дополнительные составляющие стоимости, которые не учитыва</w:t>
      </w:r>
      <w:r>
        <w:rPr>
          <w:lang w:val="ru-RU"/>
        </w:rPr>
        <w:t>ются</w:t>
      </w:r>
      <w:r>
        <w:t xml:space="preserve"> исходя из условий работы. К этим составляющим относятся: заработная плата, мебель, коммунальные услуги, охрана, противопожарные мероприятия, налоги и т.д. </w:t>
      </w:r>
    </w:p>
    <w:p>
      <w:r>
        <w:t>Для определения составляющих затрат труда воспользуемся расчетом условного числа выполняемых строк программного кода в программе:</w:t>
      </w:r>
    </w:p>
    <w:p>
      <w:pPr>
        <w:ind w:firstLine="709"/>
        <w:jc w:val="center"/>
      </w:pPr>
      <w:r>
        <w:rPr>
          <w:rFonts w:eastAsia="Calibri" w:cs="Times New Roman"/>
          <w:position w:val="-10"/>
          <w:lang w:val="ru-RU"/>
        </w:rPr>
        <w:object>
          <v:shape id="_x0000_i1025" o:spt="75" type="#_x0000_t75" style="height:17.25pt;width:80.25pt;" o:ole="t" fillcolor="#000005" filled="f" o:preferrelative="t" stroked="f" coordsize="21600,21600">
            <v:path/>
            <v:fill on="f" focussize="0,0"/>
            <v:stroke on="f" joinstyle="miter"/>
            <v:imagedata r:id="rId52" o:title=""/>
            <o:lock v:ext="edit" aspectratio="t"/>
            <w10:wrap type="none"/>
            <w10:anchorlock/>
          </v:shape>
          <o:OLEObject Type="Embed" ProgID="Equation.3" ShapeID="_x0000_i1025" DrawAspect="Content" ObjectID="_1468075725" r:id="rId51">
            <o:LockedField>false</o:LockedField>
          </o:OLEObject>
        </w:object>
      </w:r>
      <w:r>
        <w:t>, (1)</w:t>
      </w:r>
    </w:p>
    <w:p>
      <w:pPr>
        <w:rPr>
          <w:szCs w:val="22"/>
        </w:rPr>
      </w:pPr>
      <w:r>
        <w:t xml:space="preserve">где </w:t>
      </w:r>
      <w:r>
        <w:rPr>
          <w:i/>
        </w:rPr>
        <w:t xml:space="preserve">с </w:t>
      </w:r>
      <w:r>
        <w:t>= 1,2</w:t>
      </w:r>
      <w:r>
        <w:rPr>
          <w:i/>
        </w:rPr>
        <w:t xml:space="preserve"> </w:t>
      </w:r>
      <w:r>
        <w:t>— коэффициент увеличения затрат, характеризует увеличение затрат труда вследствие недостаточно полного описания задачи, уточнений и некоторой доработки. Этот коэффициент может принимать значения от 1,2 до 5;</w:t>
      </w:r>
    </w:p>
    <w:p>
      <w:r>
        <w:rPr>
          <w:i/>
          <w:lang w:val="en-US"/>
        </w:rPr>
        <w:t>p</w:t>
      </w:r>
      <w:r>
        <w:t xml:space="preserve"> = 0.08 — коэффициент коррекции программы в ходе ее разработки, принимает значения от 0.05 до 0.1;</w:t>
      </w:r>
    </w:p>
    <w:p>
      <w:r>
        <w:rPr>
          <w:i/>
          <w:lang w:val="en-US"/>
        </w:rPr>
        <w:t>q</w:t>
      </w:r>
      <w:r>
        <w:rPr>
          <w:i/>
        </w:rPr>
        <w:t xml:space="preserve"> </w:t>
      </w:r>
      <w:r>
        <w:t>= 1604— число строк программного кода.</w:t>
      </w:r>
    </w:p>
    <w:p>
      <w:r>
        <w:t xml:space="preserve">В итоге получаем, что условное число операторов в программе принимает значение: </w:t>
      </w:r>
    </w:p>
    <w:p>
      <w:pPr>
        <w:ind w:firstLine="709"/>
        <w:jc w:val="center"/>
        <w:rPr>
          <w:color w:val="FF0000"/>
          <w:position w:val="-10"/>
        </w:rPr>
      </w:pPr>
      <w:r>
        <w:rPr>
          <w:rFonts w:eastAsia="Calibri" w:cs="Times New Roman"/>
          <w:color w:val="FF0000"/>
          <w:position w:val="-10"/>
          <w:lang w:val="ru-RU"/>
        </w:rPr>
        <w:object>
          <v:shape id="_x0000_i1026" o:spt="75" type="#_x0000_t75" style="height:15.75pt;width:153.75pt;" o:ole="t" fillcolor="#000005" filled="f" o:preferrelative="t" stroked="f" coordsize="21600,21600">
            <v:path/>
            <v:fill on="f" focussize="0,0"/>
            <v:stroke on="f" joinstyle="miter"/>
            <v:imagedata r:id="rId54" o:title=""/>
            <o:lock v:ext="edit" aspectratio="t"/>
            <w10:wrap type="none"/>
            <w10:anchorlock/>
          </v:shape>
          <o:OLEObject Type="Embed" ProgID="Equation.3" ShapeID="_x0000_i1026" DrawAspect="Content" ObjectID="_1468075726" r:id="rId53">
            <o:LockedField>false</o:LockedField>
          </o:OLEObject>
        </w:object>
      </w:r>
      <w:r>
        <w:rPr>
          <w:color w:val="FF0000"/>
          <w:position w:val="-10"/>
        </w:rPr>
        <w:t xml:space="preserve"> </w:t>
      </w:r>
    </w:p>
    <w:p>
      <w:r>
        <w:t xml:space="preserve">Важной составляющей при расчете себестоимости программного продукта является коэффициент квалификации </w:t>
      </w:r>
      <w:r>
        <w:rPr>
          <w:i/>
          <w:lang w:val="en-US"/>
        </w:rPr>
        <w:t>k</w:t>
      </w:r>
      <w:r>
        <w:t>. Коэффициент квалификации берется из таблицы коэффициентов, приведенной ниже.</w:t>
      </w:r>
    </w:p>
    <w:p>
      <w:pPr>
        <w:pStyle w:val="18"/>
        <w:jc w:val="both"/>
        <w:rPr>
          <w:i w:val="0"/>
          <w:iCs w:val="0"/>
        </w:rPr>
      </w:pPr>
      <w:r>
        <w:rPr>
          <w:i w:val="0"/>
          <w:iCs w:val="0"/>
        </w:rPr>
        <w:t xml:space="preserve">Таблица </w:t>
      </w:r>
      <w:r>
        <w:rPr>
          <w:rFonts w:hint="default"/>
          <w:i w:val="0"/>
          <w:iCs w:val="0"/>
          <w:lang w:val="ru-RU"/>
        </w:rPr>
        <w:t>1 -</w:t>
      </w:r>
      <w:r>
        <w:rPr>
          <w:i w:val="0"/>
          <w:iCs w:val="0"/>
          <w:lang w:val="ru-RU"/>
        </w:rPr>
        <w:t xml:space="preserve"> Коэффициенты квалификации</w:t>
      </w:r>
      <w:r>
        <w:rPr>
          <w:i w:val="0"/>
          <w:iCs w:val="0"/>
        </w:rPr>
        <w:t xml:space="preserve"> </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79"/>
        <w:gridCol w:w="34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Опыт работы</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rPr>
                <w:lang w:val="ru-RU"/>
              </w:rPr>
            </w:pPr>
            <w:r>
              <w:rPr>
                <w:lang w:val="ru-RU"/>
              </w:rPr>
              <w:t>Коэффициент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До 2–х лет</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8"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2 — 3 года</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3 — 5 лет</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1,1–1,2</w:t>
            </w:r>
          </w:p>
        </w:tc>
      </w:tr>
    </w:tbl>
    <w:p>
      <w:pPr>
        <w:rPr>
          <w:rFonts w:hint="default"/>
          <w:i w:val="0"/>
          <w:iCs w:val="0"/>
          <w:sz w:val="24"/>
          <w:szCs w:val="24"/>
          <w:lang w:val="ru-RU"/>
        </w:rPr>
      </w:pPr>
      <w:r>
        <w:rPr>
          <w:i w:val="0"/>
          <w:iCs w:val="0"/>
          <w:sz w:val="24"/>
          <w:szCs w:val="24"/>
          <w:lang w:val="ru-RU"/>
        </w:rPr>
        <w:t>Продолжение</w:t>
      </w:r>
      <w:r>
        <w:rPr>
          <w:rFonts w:hint="default"/>
          <w:i w:val="0"/>
          <w:iCs w:val="0"/>
          <w:sz w:val="24"/>
          <w:szCs w:val="24"/>
          <w:lang w:val="ru-RU"/>
        </w:rPr>
        <w:t xml:space="preserve"> таблицы 1</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79"/>
        <w:gridCol w:w="34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ind w:firstLine="288" w:firstLineChars="0"/>
              <w:jc w:val="center"/>
              <w:rPr>
                <w:rFonts w:ascii="Times New Roman" w:hAnsi="Times New Roman" w:eastAsia="Noto Sans CJK SC Regular" w:cs="FreeSans"/>
                <w:sz w:val="28"/>
                <w:szCs w:val="28"/>
                <w:lang w:val="ru" w:eastAsia="zh-CN" w:bidi="hi-IN"/>
              </w:rPr>
            </w:pPr>
            <w:r>
              <w:t>Опыт работы</w:t>
            </w:r>
          </w:p>
        </w:tc>
        <w:tc>
          <w:tcPr>
            <w:tcW w:w="3479" w:type="dxa"/>
            <w:tcBorders>
              <w:top w:val="single" w:color="auto" w:sz="4" w:space="0"/>
              <w:left w:val="single" w:color="auto" w:sz="4" w:space="0"/>
              <w:bottom w:val="single" w:color="auto" w:sz="4" w:space="0"/>
              <w:right w:val="single" w:color="auto" w:sz="4" w:space="0"/>
            </w:tcBorders>
            <w:vAlign w:val="center"/>
          </w:tcPr>
          <w:p>
            <w:pPr>
              <w:ind w:firstLine="288" w:firstLineChars="0"/>
              <w:jc w:val="center"/>
              <w:rPr>
                <w:rFonts w:ascii="Times New Roman" w:hAnsi="Times New Roman" w:eastAsia="Noto Sans CJK SC Regular" w:cs="FreeSans"/>
                <w:sz w:val="28"/>
                <w:szCs w:val="28"/>
                <w:lang w:val="ru-RU" w:eastAsia="zh-CN" w:bidi="hi-IN"/>
              </w:rPr>
            </w:pPr>
            <w:r>
              <w:rPr>
                <w:lang w:val="ru-RU"/>
              </w:rPr>
              <w:t>Коэффициент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5 — 7 лет</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1,3–1,4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Больше 7 лет</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1,5–1,6</w:t>
            </w:r>
          </w:p>
        </w:tc>
      </w:tr>
    </w:tbl>
    <w:p/>
    <w:p>
      <w:pPr>
        <w:rPr>
          <w:i/>
        </w:rPr>
      </w:pPr>
      <w:r>
        <w:t xml:space="preserve">Согласно данным таблицы, необходимый коэффициент квалификации принимаем равным </w:t>
      </w:r>
      <w:r>
        <w:rPr>
          <w:i/>
          <w:lang w:val="en-US"/>
        </w:rPr>
        <w:t>k</w:t>
      </w:r>
      <w:r>
        <w:rPr>
          <w:i/>
        </w:rPr>
        <w:t xml:space="preserve"> = </w:t>
      </w:r>
      <w:r>
        <w:t>1,2</w:t>
      </w:r>
      <w:r>
        <w:rPr>
          <w:i/>
        </w:rPr>
        <w:t>.</w:t>
      </w:r>
    </w:p>
    <w:p>
      <w:r>
        <w:t>Для определения трудоемкости разработки приложения необходимо рассчитать следующие виды затрат:</w:t>
      </w:r>
    </w:p>
    <w:p>
      <w:pPr>
        <w:pStyle w:val="123"/>
        <w:numPr>
          <w:ilvl w:val="0"/>
          <w:numId w:val="15"/>
        </w:numPr>
      </w:pPr>
      <w:r>
        <w:t>затраты труда на подготовку описания задачи;</w:t>
      </w:r>
    </w:p>
    <w:p>
      <w:pPr>
        <w:pStyle w:val="123"/>
        <w:numPr>
          <w:ilvl w:val="0"/>
          <w:numId w:val="15"/>
        </w:numPr>
      </w:pPr>
      <w:r>
        <w:t>затраты труда на разработку блок–схемы приложения;</w:t>
      </w:r>
    </w:p>
    <w:p>
      <w:pPr>
        <w:pStyle w:val="123"/>
        <w:numPr>
          <w:ilvl w:val="0"/>
          <w:numId w:val="15"/>
        </w:numPr>
      </w:pPr>
      <w:r>
        <w:t>затраты труда на программирование по блок–схеме;</w:t>
      </w:r>
    </w:p>
    <w:p>
      <w:pPr>
        <w:pStyle w:val="123"/>
        <w:numPr>
          <w:ilvl w:val="0"/>
          <w:numId w:val="15"/>
        </w:numPr>
      </w:pPr>
      <w:r>
        <w:t>затраты труда на отладку кода;</w:t>
      </w:r>
    </w:p>
    <w:p>
      <w:pPr>
        <w:pStyle w:val="123"/>
        <w:numPr>
          <w:ilvl w:val="0"/>
          <w:numId w:val="15"/>
        </w:numPr>
      </w:pPr>
      <w:r>
        <w:t>затраты труда на подготовку документации/описания.</w:t>
      </w:r>
    </w:p>
    <w:p>
      <w:pPr>
        <w:rPr>
          <w:color w:val="FF0000"/>
        </w:rPr>
      </w:pPr>
      <w:r>
        <w:t>Затраты труда на подготовку описания задачи рассчитываются по следующей формуле:</w:t>
      </w:r>
    </w:p>
    <w:p>
      <w:pPr>
        <w:ind w:firstLine="709"/>
        <w:jc w:val="center"/>
      </w:pPr>
      <w:r>
        <w:rPr>
          <w:rFonts w:eastAsia="Calibri" w:cs="Times New Roman"/>
          <w:position w:val="-24"/>
          <w:lang w:val="ru-RU"/>
        </w:rPr>
        <w:object>
          <v:shape id="_x0000_i1027" o:spt="75" type="#_x0000_t75" style="height:33pt;width:146.25pt;" o:ole="t" filled="f" o:preferrelative="t" stroked="f" coordsize="21600,21600">
            <v:path/>
            <v:fill on="f" focussize="0,0"/>
            <v:stroke on="f" joinstyle="miter"/>
            <v:imagedata r:id="rId56" o:title=""/>
            <o:lock v:ext="edit" aspectratio="t"/>
            <w10:wrap type="none"/>
            <w10:anchorlock/>
          </v:shape>
          <o:OLEObject Type="Embed" ProgID="Equation.3" ShapeID="_x0000_i1027" DrawAspect="Content" ObjectID="_1468075727" r:id="rId55">
            <o:LockedField>false</o:LockedField>
          </o:OLEObject>
        </w:object>
      </w:r>
      <w:r>
        <w:t>, (2)</w:t>
      </w:r>
    </w:p>
    <w:p>
      <w:r>
        <w:t xml:space="preserve">где </w:t>
      </w:r>
      <w:r>
        <w:rPr>
          <w:rFonts w:eastAsia="Calibri" w:cs="Times New Roman"/>
          <w:position w:val="-10"/>
          <w:lang w:val="ru-RU"/>
        </w:rPr>
        <w:object>
          <v:shape id="_x0000_i1028" o:spt="75" type="#_x0000_t75" style="height:17.25pt;width:21.75pt;" o:ole="t" fillcolor="#000005" filled="f" o:preferrelative="t" stroked="f" coordsize="21600,21600">
            <v:path/>
            <v:fill on="f" focussize="0,0"/>
            <v:stroke on="f" joinstyle="miter"/>
            <v:imagedata r:id="rId58" o:title=""/>
            <o:lock v:ext="edit" aspectratio="t"/>
            <w10:wrap type="none"/>
            <w10:anchorlock/>
          </v:shape>
          <o:OLEObject Type="Embed" ProgID="Equation.3" ShapeID="_x0000_i1028" DrawAspect="Content" ObjectID="_1468075728" r:id="rId57">
            <o:LockedField>false</o:LockedField>
          </o:OLEObject>
        </w:object>
      </w:r>
      <w:r>
        <w:t xml:space="preserve"> — минимально возможная трудоемкость выполнения работы;</w:t>
      </w:r>
    </w:p>
    <w:p>
      <w:r>
        <w:rPr>
          <w:rFonts w:eastAsia="Calibri" w:cs="Times New Roman"/>
          <w:position w:val="-14"/>
          <w:lang w:val="ru-RU"/>
        </w:rPr>
        <w:object>
          <v:shape id="_x0000_i1029" o:spt="75" type="#_x0000_t75" style="height:18pt;width:47.25pt;" o:ole="t" fillcolor="#000005" filled="f" o:preferrelative="t" stroked="f" coordsize="21600,21600">
            <v:path/>
            <v:fill on="f" focussize="0,0"/>
            <v:stroke on="f" joinstyle="miter"/>
            <v:imagedata r:id="rId60" o:title=""/>
            <o:lock v:ext="edit" aspectratio="t"/>
            <w10:wrap type="none"/>
            <w10:anchorlock/>
          </v:shape>
          <o:OLEObject Type="Embed" ProgID="Equation.3" ShapeID="_x0000_i1029" DrawAspect="Content" ObjectID="_1468075729" r:id="rId59">
            <o:LockedField>false</o:LockedField>
          </o:OLEObject>
        </w:object>
      </w:r>
      <w:r>
        <w:t xml:space="preserve"> — наиболее вероятная трудоемкость;</w:t>
      </w:r>
    </w:p>
    <w:p>
      <w:r>
        <w:rPr>
          <w:rFonts w:eastAsia="Calibri" w:cs="Times New Roman"/>
          <w:position w:val="-12"/>
          <w:lang w:val="ru-RU"/>
        </w:rPr>
        <w:object>
          <v:shape id="_x0000_i1030" o:spt="75" type="#_x0000_t75" style="height:18pt;width:21.75pt;" o:ole="t" fillcolor="#000005" filled="f" o:preferrelative="t" stroked="f" coordsize="21600,21600">
            <v:path/>
            <v:fill on="f" focussize="0,0"/>
            <v:stroke on="f" joinstyle="miter"/>
            <v:imagedata r:id="rId62" o:title=""/>
            <o:lock v:ext="edit" aspectratio="t"/>
            <w10:wrap type="none"/>
            <w10:anchorlock/>
          </v:shape>
          <o:OLEObject Type="Embed" ProgID="Equation.3" ShapeID="_x0000_i1030" DrawAspect="Content" ObjectID="_1468075730" r:id="rId61">
            <o:LockedField>false</o:LockedField>
          </o:OLEObject>
        </w:object>
      </w:r>
      <w:r>
        <w:t xml:space="preserve"> — максимально возможная трудоемкость.</w:t>
      </w:r>
    </w:p>
    <w:p>
      <w:pPr>
        <w:rPr>
          <w:color w:val="000000"/>
        </w:rPr>
      </w:pPr>
      <w:r>
        <w:rPr>
          <w:color w:val="000000"/>
        </w:rPr>
        <w:t xml:space="preserve">По формуле 2 получаем, что затраты составляют </w:t>
      </w:r>
    </w:p>
    <w:p>
      <w:pPr>
        <w:ind w:firstLine="709"/>
        <w:jc w:val="center"/>
      </w:pPr>
      <w:r>
        <w:rPr>
          <w:rFonts w:eastAsia="Calibri" w:cs="Times New Roman"/>
          <w:position w:val="-24"/>
          <w:lang w:val="ru-RU"/>
        </w:rPr>
        <w:object>
          <v:shape id="_x0000_i1031" o:spt="75" type="#_x0000_t75" style="height:31.5pt;width:116.25pt;" o:ole="t" fillcolor="#000005" filled="f" o:preferrelative="t" stroked="f" coordsize="21600,21600">
            <v:path/>
            <v:fill on="f" focussize="0,0"/>
            <v:stroke on="f" joinstyle="miter"/>
            <v:imagedata r:id="rId64" o:title=""/>
            <o:lock v:ext="edit" aspectratio="t"/>
            <w10:wrap type="none"/>
            <w10:anchorlock/>
          </v:shape>
          <o:OLEObject Type="Embed" ProgID="Equation.3" ShapeID="_x0000_i1031" DrawAspect="Content" ObjectID="_1468075731" r:id="rId63">
            <o:LockedField>false</o:LockedField>
          </o:OLEObject>
        </w:object>
      </w:r>
      <w:r>
        <w:t xml:space="preserve"> (чел/час). </w:t>
      </w:r>
    </w:p>
    <w:p>
      <w:r>
        <w:t>Затраты труда на разработку блок–схемы алгоритма:</w:t>
      </w:r>
    </w:p>
    <w:p>
      <w:pPr>
        <w:ind w:firstLine="709"/>
        <w:jc w:val="center"/>
      </w:pPr>
      <w:r>
        <w:rPr>
          <w:rFonts w:eastAsia="Calibri" w:cs="Times New Roman"/>
          <w:position w:val="-30"/>
          <w:lang w:val="ru-RU"/>
        </w:rPr>
        <w:object>
          <v:shape id="_x0000_i1032" o:spt="75" type="#_x0000_t75" style="height:33pt;width:87pt;" o:ole="t" fillcolor="#000005" filled="f" o:preferrelative="t" stroked="f" coordsize="21600,21600">
            <v:path/>
            <v:fill on="f" focussize="0,0"/>
            <v:stroke on="f" joinstyle="miter"/>
            <v:imagedata r:id="rId66" o:title=""/>
            <o:lock v:ext="edit" aspectratio="t"/>
            <w10:wrap type="none"/>
            <w10:anchorlock/>
          </v:shape>
          <o:OLEObject Type="Embed" ProgID="Equation.3" ShapeID="_x0000_i1032" DrawAspect="Content" ObjectID="_1468075732" r:id="rId65">
            <o:LockedField>false</o:LockedField>
          </o:OLEObject>
        </w:object>
      </w:r>
      <w:r>
        <w:t>, (3)</w:t>
      </w:r>
    </w:p>
    <w:p>
      <w:r>
        <w:t xml:space="preserve">где </w:t>
      </w:r>
      <w:r>
        <w:rPr>
          <w:i/>
          <w:lang w:val="en-US"/>
        </w:rPr>
        <w:t>B</w:t>
      </w:r>
      <w:r>
        <w:t xml:space="preserve"> — коэффициент увеличения затрат в зависимости от качества постановки задачи [1,2...5];</w:t>
      </w:r>
    </w:p>
    <w:p>
      <w:r>
        <w:rPr>
          <w:i/>
          <w:lang w:val="en-US"/>
        </w:rPr>
        <w:t>k</w:t>
      </w:r>
      <w:r>
        <w:t xml:space="preserve"> — коэффициент квалификации берется из диапазона [75…85], (примем его равным 80):</w:t>
      </w:r>
    </w:p>
    <w:p>
      <w:pPr>
        <w:ind w:firstLine="709"/>
        <w:jc w:val="center"/>
      </w:pPr>
      <w:r>
        <w:rPr>
          <w:rFonts w:eastAsia="Calibri" w:cs="Times New Roman"/>
          <w:position w:val="-28"/>
          <w:lang w:val="ru-RU"/>
        </w:rPr>
        <w:object>
          <v:shape id="_x0000_i1033" o:spt="75" type="#_x0000_t75" style="height:33pt;width:167.25pt;" o:ole="t" fillcolor="#000005" filled="f" o:preferrelative="t" stroked="f" coordsize="21600,21600">
            <v:path/>
            <v:fill on="f" focussize="0,0"/>
            <v:stroke on="f" joinstyle="miter"/>
            <v:imagedata r:id="rId68" o:title=""/>
            <o:lock v:ext="edit" aspectratio="t"/>
            <w10:wrap type="none"/>
            <w10:anchorlock/>
          </v:shape>
          <o:OLEObject Type="Embed" ProgID="Equation.3" ShapeID="_x0000_i1033" DrawAspect="Content" ObjectID="_1468075733" r:id="rId67">
            <o:LockedField>false</o:LockedField>
          </o:OLEObject>
        </w:object>
      </w:r>
      <w:r>
        <w:t xml:space="preserve"> (чел/час).</w:t>
      </w:r>
    </w:p>
    <w:p>
      <w:r>
        <w:t xml:space="preserve">Затраты труда на программирование по блок–схеме рассчитывается по формуле (коэффициент квалификации берется из диапазона [60…75], примем его равным 70): </w:t>
      </w:r>
    </w:p>
    <w:p>
      <w:pPr>
        <w:ind w:firstLine="709"/>
        <w:jc w:val="center"/>
      </w:pPr>
      <w:r>
        <w:rPr>
          <w:rFonts w:eastAsia="Calibri" w:cs="Times New Roman"/>
          <w:position w:val="-28"/>
          <w:lang w:val="ru-RU"/>
        </w:rPr>
        <w:object>
          <v:shape id="_x0000_i1034" o:spt="75" type="#_x0000_t75" style="height:33pt;width:87pt;" o:ole="t" fillcolor="#000005" filled="f" o:preferrelative="t" stroked="f" coordsize="21600,21600">
            <v:path/>
            <v:fill on="f" focussize="0,0"/>
            <v:stroke on="f" joinstyle="miter"/>
            <v:imagedata r:id="rId70" o:title=""/>
            <o:lock v:ext="edit" aspectratio="t"/>
            <w10:wrap type="none"/>
            <w10:anchorlock/>
          </v:shape>
          <o:OLEObject Type="Embed" ProgID="Equation.3" ShapeID="_x0000_i1034" DrawAspect="Content" ObjectID="_1468075734" r:id="rId69">
            <o:LockedField>false</o:LockedField>
          </o:OLEObject>
        </w:object>
      </w:r>
      <w:r>
        <w:rPr>
          <w:position w:val="-28"/>
        </w:rPr>
        <w:t xml:space="preserve">  </w:t>
      </w:r>
      <w:r>
        <w:t>(4)</w:t>
      </w:r>
    </w:p>
    <w:p>
      <w:pPr>
        <w:ind w:firstLine="709"/>
        <w:jc w:val="center"/>
      </w:pPr>
      <w:r>
        <w:rPr>
          <w:rFonts w:eastAsia="Calibri" w:cs="Times New Roman"/>
          <w:position w:val="-28"/>
          <w:lang w:val="ru-RU"/>
        </w:rPr>
        <w:object>
          <v:shape id="_x0000_i1035" o:spt="75" type="#_x0000_t75" style="height:33pt;width:155.25pt;" o:ole="t" fillcolor="#000005" filled="f" o:preferrelative="t" stroked="f" coordsize="21600,21600">
            <v:path/>
            <v:fill on="f" focussize="0,0"/>
            <v:stroke on="f" joinstyle="miter"/>
            <v:imagedata r:id="rId72" o:title=""/>
            <o:lock v:ext="edit" aspectratio="t"/>
            <w10:wrap type="none"/>
            <w10:anchorlock/>
          </v:shape>
          <o:OLEObject Type="Embed" ProgID="Equation.3" ShapeID="_x0000_i1035" DrawAspect="Content" ObjectID="_1468075735" r:id="rId71">
            <o:LockedField>false</o:LockedField>
          </o:OLEObject>
        </w:object>
      </w:r>
      <w:r>
        <w:t>(чел/час).</w:t>
      </w:r>
    </w:p>
    <w:p>
      <w:r>
        <w:t>Затраты труда на отладку кода (коэффициент квалификации берется из диапазона [40…50], примем его равным 40):</w:t>
      </w:r>
    </w:p>
    <w:p>
      <w:pPr>
        <w:ind w:firstLine="709"/>
        <w:jc w:val="center"/>
      </w:pPr>
      <w:r>
        <w:rPr>
          <w:rFonts w:eastAsia="Calibri" w:cs="Times New Roman"/>
          <w:position w:val="-28"/>
          <w:lang w:val="ru-RU"/>
        </w:rPr>
        <w:object>
          <v:shape id="_x0000_i1036" o:spt="75" type="#_x0000_t75" style="height:33pt;width:90pt;" o:ole="t" fillcolor="#000005" filled="f" o:preferrelative="t" stroked="f" coordsize="21600,21600">
            <v:path/>
            <v:fill on="f" focussize="0,0"/>
            <v:stroke on="f" joinstyle="miter"/>
            <v:imagedata r:id="rId74" o:title=""/>
            <o:lock v:ext="edit" aspectratio="t"/>
            <w10:wrap type="none"/>
            <w10:anchorlock/>
          </v:shape>
          <o:OLEObject Type="Embed" ProgID="Equation.3" ShapeID="_x0000_i1036" DrawAspect="Content" ObjectID="_1468075736" r:id="rId73">
            <o:LockedField>false</o:LockedField>
          </o:OLEObject>
        </w:object>
      </w:r>
      <w:r>
        <w:rPr>
          <w:position w:val="-28"/>
        </w:rPr>
        <w:t xml:space="preserve">  </w:t>
      </w:r>
      <w:r>
        <w:t>(5)</w:t>
      </w:r>
    </w:p>
    <w:p>
      <w:pPr>
        <w:ind w:firstLine="709"/>
        <w:jc w:val="center"/>
      </w:pPr>
      <w:r>
        <w:rPr>
          <w:rFonts w:eastAsia="Calibri" w:cs="Times New Roman"/>
          <w:position w:val="-28"/>
          <w:lang w:val="ru-RU"/>
        </w:rPr>
        <w:object>
          <v:shape id="_x0000_i1037" o:spt="75" type="#_x0000_t75" style="height:33pt;width:159.75pt;" o:ole="t" fillcolor="#000005" filled="f" o:preferrelative="t" stroked="f" coordsize="21600,21600">
            <v:path/>
            <v:fill on="f" focussize="0,0"/>
            <v:stroke on="f" joinstyle="miter"/>
            <v:imagedata r:id="rId76" o:title=""/>
            <o:lock v:ext="edit" aspectratio="t"/>
            <w10:wrap type="none"/>
            <w10:anchorlock/>
          </v:shape>
          <o:OLEObject Type="Embed" ProgID="Equation.3" ShapeID="_x0000_i1037" DrawAspect="Content" ObjectID="_1468075737" r:id="rId75">
            <o:LockedField>false</o:LockedField>
          </o:OLEObject>
        </w:object>
      </w:r>
      <w:r>
        <w:t>(чел/час).</w:t>
      </w:r>
    </w:p>
    <w:p>
      <w:r>
        <w:t>Затраты труда на подготовку документации:</w:t>
      </w:r>
    </w:p>
    <w:p>
      <w:pPr>
        <w:ind w:firstLine="709"/>
        <w:jc w:val="center"/>
      </w:pPr>
      <w:r>
        <w:rPr>
          <w:rFonts w:eastAsia="Calibri" w:cs="Times New Roman"/>
          <w:position w:val="-14"/>
          <w:lang w:val="ru-RU"/>
        </w:rPr>
        <w:object>
          <v:shape id="_x0000_i1038" o:spt="75" type="#_x0000_t75" style="height:18pt;width:63.75pt;" o:ole="t" fillcolor="#000005" filled="f" o:preferrelative="t" stroked="f" coordsize="21600,21600">
            <v:path/>
            <v:fill on="f" focussize="0,0"/>
            <v:stroke on="f" joinstyle="miter"/>
            <v:imagedata r:id="rId78" o:title=""/>
            <o:lock v:ext="edit" aspectratio="t"/>
            <w10:wrap type="none"/>
            <w10:anchorlock/>
          </v:shape>
          <o:OLEObject Type="Embed" ProgID="Equation.3" ShapeID="_x0000_i1038" DrawAspect="Content" ObjectID="_1468075738" r:id="rId77">
            <o:LockedField>false</o:LockedField>
          </o:OLEObject>
        </w:object>
      </w:r>
      <w:r>
        <w:t>(чел/час),  (6)</w:t>
      </w:r>
    </w:p>
    <w:p>
      <w:r>
        <w:t xml:space="preserve">где </w:t>
      </w:r>
      <w:r>
        <w:rPr>
          <w:i/>
          <w:lang w:val="en-US"/>
        </w:rPr>
        <w:t>t</w:t>
      </w:r>
      <w:r>
        <w:rPr>
          <w:vertAlign w:val="subscript"/>
        </w:rPr>
        <w:t>пр</w:t>
      </w:r>
      <w:r>
        <w:t xml:space="preserve"> — затраты труда на подготовку </w:t>
      </w:r>
    </w:p>
    <w:p>
      <w:r>
        <w:rPr>
          <w:i/>
          <w:lang w:val="en-US"/>
        </w:rPr>
        <w:t>t</w:t>
      </w:r>
      <w:r>
        <w:rPr>
          <w:vertAlign w:val="subscript"/>
        </w:rPr>
        <w:t>оф</w:t>
      </w:r>
      <w:r>
        <w:t xml:space="preserve"> — время на оформление документов</w:t>
      </w:r>
    </w:p>
    <w:p>
      <w:pPr>
        <w:ind w:firstLine="709"/>
        <w:rPr>
          <w:position w:val="-28"/>
        </w:rPr>
      </w:pPr>
    </w:p>
    <w:p>
      <w:pPr>
        <w:ind w:firstLine="709"/>
        <w:jc w:val="center"/>
      </w:pPr>
      <w:r>
        <w:rPr>
          <w:rFonts w:eastAsia="Calibri" w:cs="Times New Roman"/>
          <w:position w:val="-28"/>
          <w:lang w:val="ru-RU"/>
        </w:rPr>
        <w:object>
          <v:shape id="_x0000_i1039" o:spt="75" type="#_x0000_t75" style="height:33pt;width:168pt;" o:ole="t" fillcolor="#000005" filled="f" o:preferrelative="t" stroked="f" coordsize="21600,21600">
            <v:path/>
            <v:fill on="f" focussize="0,0"/>
            <v:stroke on="f" joinstyle="miter"/>
            <v:imagedata r:id="rId80" o:title=""/>
            <o:lock v:ext="edit" aspectratio="t"/>
            <w10:wrap type="none"/>
            <w10:anchorlock/>
          </v:shape>
          <o:OLEObject Type="Embed" ProgID="Equation.3" ShapeID="_x0000_i1039" DrawAspect="Content" ObjectID="_1468075739" r:id="rId79">
            <o:LockedField>false</o:LockedField>
          </o:OLEObject>
        </w:object>
      </w:r>
      <w:r>
        <w:t>,</w:t>
      </w:r>
    </w:p>
    <w:p>
      <w:pPr>
        <w:ind w:firstLine="709"/>
        <w:jc w:val="center"/>
      </w:pPr>
      <w:r>
        <w:rPr>
          <w:rFonts w:eastAsia="Calibri" w:cs="Times New Roman"/>
          <w:position w:val="-14"/>
          <w:lang w:val="ru-RU"/>
        </w:rPr>
        <w:object>
          <v:shape id="_x0000_i1040" o:spt="75" type="#_x0000_t75" style="height:18pt;width:67.5pt;" o:ole="t" fillcolor="#000005" filled="f" o:preferrelative="t" stroked="f" coordsize="21600,21600">
            <v:path/>
            <v:fill on="f" focussize="0,0"/>
            <v:stroke on="f" joinstyle="miter"/>
            <v:imagedata r:id="rId82" o:title=""/>
            <o:lock v:ext="edit" aspectratio="t"/>
            <w10:wrap type="none"/>
            <w10:anchorlock/>
          </v:shape>
          <o:OLEObject Type="Embed" ProgID="Equation.3" ShapeID="_x0000_i1040" DrawAspect="Content" ObjectID="_1468075740" r:id="rId81">
            <o:LockedField>false</o:LockedField>
          </o:OLEObject>
        </w:object>
      </w:r>
      <w:r>
        <w:t>(чел/час),</w:t>
      </w:r>
    </w:p>
    <w:p>
      <w:pPr>
        <w:ind w:firstLine="709"/>
        <w:jc w:val="center"/>
        <w:rPr>
          <w:position w:val="-14"/>
        </w:rPr>
      </w:pPr>
      <w:r>
        <w:rPr>
          <w:rFonts w:eastAsia="Calibri" w:cs="Times New Roman"/>
          <w:position w:val="-14"/>
          <w:lang w:val="ru-RU"/>
        </w:rPr>
        <w:object>
          <v:shape id="_x0000_i1041" o:spt="75" type="#_x0000_t75" style="height:18.75pt;width:36pt;" o:ole="t" filled="f" o:preferrelative="t" stroked="f" coordsize="21600,21600">
            <v:path/>
            <v:fill on="f" focussize="0,0"/>
            <v:stroke on="f" joinstyle="miter"/>
            <v:imagedata r:id="rId84" o:title=""/>
            <o:lock v:ext="edit" aspectratio="t"/>
            <w10:wrap type="none"/>
            <w10:anchorlock/>
          </v:shape>
          <o:OLEObject Type="Embed" ProgID="Equation.3" ShapeID="_x0000_i1041" DrawAspect="Content" ObjectID="_1468075741" r:id="rId83">
            <o:LockedField>false</o:LockedField>
          </o:OLEObject>
        </w:object>
      </w:r>
    </w:p>
    <w:p>
      <w:r>
        <w:t>В итоге получаем:</w:t>
      </w:r>
    </w:p>
    <w:p>
      <w:pPr>
        <w:ind w:firstLine="709"/>
        <w:jc w:val="center"/>
      </w:pPr>
      <w:r>
        <w:rPr>
          <w:rFonts w:eastAsia="Calibri" w:cs="Times New Roman"/>
          <w:position w:val="-14"/>
          <w:lang w:val="ru-RU"/>
        </w:rPr>
        <w:object>
          <v:shape id="_x0000_i1042" o:spt="75" type="#_x0000_t75" style="height:18.75pt;width:38.25pt;" o:ole="t" fillcolor="#000005" filled="f" o:preferrelative="t" stroked="f" coordsize="21600,21600">
            <v:path/>
            <v:fill on="f" focussize="0,0"/>
            <v:stroke on="f" joinstyle="miter"/>
            <v:imagedata r:id="rId86" o:title=""/>
            <o:lock v:ext="edit" aspectratio="t"/>
            <w10:wrap type="none"/>
            <w10:anchorlock/>
          </v:shape>
          <o:OLEObject Type="Embed" ProgID="Equation.3" ShapeID="_x0000_i1042" DrawAspect="Content" ObjectID="_1468075742" r:id="rId85">
            <o:LockedField>false</o:LockedField>
          </o:OLEObject>
        </w:object>
      </w:r>
      <w:r>
        <w:t>(чел/час).</w:t>
      </w:r>
    </w:p>
    <w:p>
      <w:r>
        <w:t>Тогда итоговая трудоемкость разработки данного программного обеспечения равна:</w:t>
      </w:r>
    </w:p>
    <w:p>
      <w:pPr>
        <w:ind w:firstLine="709"/>
        <w:jc w:val="center"/>
      </w:pPr>
      <w:r>
        <w:rPr>
          <w:rFonts w:eastAsia="Calibri" w:cs="Times New Roman"/>
          <w:position w:val="-14"/>
          <w:lang w:val="ru-RU"/>
        </w:rPr>
        <w:object>
          <v:shape id="_x0000_i1043" o:spt="75" type="#_x0000_t75" style="height:18pt;width:129.75pt;" o:ole="t" fillcolor="#000005" filled="f" o:preferrelative="t" stroked="f" coordsize="21600,21600">
            <v:path/>
            <v:fill on="f" focussize="0,0"/>
            <v:stroke on="f" joinstyle="miter"/>
            <v:imagedata r:id="rId88" o:title=""/>
            <o:lock v:ext="edit" aspectratio="t"/>
            <w10:wrap type="none"/>
            <w10:anchorlock/>
          </v:shape>
          <o:OLEObject Type="Embed" ProgID="Equation.3" ShapeID="_x0000_i1043" DrawAspect="Content" ObjectID="_1468075743" r:id="rId87">
            <o:LockedField>false</o:LockedField>
          </o:OLEObject>
        </w:object>
      </w:r>
      <w:r>
        <w:t>(чел/час),</w:t>
      </w:r>
    </w:p>
    <w:p>
      <w:pPr>
        <w:ind w:firstLine="709"/>
        <w:jc w:val="center"/>
      </w:pPr>
      <w:r>
        <w:rPr>
          <w:rFonts w:eastAsia="Calibri" w:cs="Times New Roman"/>
          <w:position w:val="-10"/>
          <w:lang w:val="ru-RU"/>
        </w:rPr>
        <w:object>
          <v:shape id="_x0000_i1044" o:spt="75" type="#_x0000_t75" style="height:17.25pt;width:158.25pt;" o:ole="t" filled="f" o:preferrelative="t" stroked="f" coordsize="21600,21600">
            <v:path/>
            <v:fill on="f" focussize="0,0"/>
            <v:stroke on="f" joinstyle="miter"/>
            <v:imagedata r:id="rId90" o:title=""/>
            <o:lock v:ext="edit" aspectratio="t"/>
            <w10:wrap type="none"/>
            <w10:anchorlock/>
          </v:shape>
          <o:OLEObject Type="Embed" ProgID="Equation.3" ShapeID="_x0000_i1044" DrawAspect="Content" ObjectID="_1468075744" r:id="rId89">
            <o:LockedField>false</o:LockedField>
          </o:OLEObject>
        </w:object>
      </w:r>
      <w:r>
        <w:t>(чел/час).</w:t>
      </w:r>
    </w:p>
    <w:p>
      <w:r>
        <w:t>Это время приблизительно равняется одному месяцу при длине рабочего дня в 8 часов, что соответствует реальному времени разработки данного программного продукта.</w:t>
      </w:r>
    </w:p>
    <w:p>
      <w:r>
        <w:t>При расчете затрат на разработку программного обеспечения необходимо разделить на составляющие: заработная плата (основная и дополнительная), отчисления на социальные нужды, эксплуатационные затраты (электроэнергия, техническое обслуживание и текущий ремонт), накладные расходы, материалы и комплектующие.</w:t>
      </w:r>
    </w:p>
    <w:p>
      <w:r>
        <w:t>Основная заработная плата рассчитывается по формуле:</w:t>
      </w:r>
    </w:p>
    <w:p>
      <w:pPr>
        <w:ind w:firstLine="709"/>
        <w:jc w:val="center"/>
      </w:pPr>
      <w:r>
        <w:rPr>
          <w:rFonts w:eastAsia="Calibri" w:cs="Times New Roman"/>
          <w:position w:val="-32"/>
          <w:lang w:val="ru-RU"/>
        </w:rPr>
        <w:object>
          <v:shape id="_x0000_i1045" o:spt="75" type="#_x0000_t75" style="height:36.75pt;width:82.5pt;" o:ole="t" fillcolor="#000005" filled="f" o:preferrelative="t" stroked="f" coordsize="21600,21600">
            <v:path/>
            <v:fill on="f" focussize="0,0"/>
            <v:stroke on="f" joinstyle="miter"/>
            <v:imagedata r:id="rId92" o:title=""/>
            <o:lock v:ext="edit" aspectratio="t"/>
            <w10:wrap type="none"/>
            <w10:anchorlock/>
          </v:shape>
          <o:OLEObject Type="Embed" ProgID="Equation.3" ShapeID="_x0000_i1045" DrawAspect="Content" ObjectID="_1468075745" r:id="rId91">
            <o:LockedField>false</o:LockedField>
          </o:OLEObject>
        </w:object>
      </w:r>
      <w:r>
        <w:t>(руб.),  (7)</w:t>
      </w:r>
    </w:p>
    <w:p>
      <w:r>
        <w:t xml:space="preserve">где </w:t>
      </w:r>
      <w:r>
        <w:rPr>
          <w:rFonts w:eastAsia="Calibri" w:cs="Times New Roman"/>
          <w:position w:val="-12"/>
          <w:lang w:val="ru-RU"/>
        </w:rPr>
        <w:object>
          <v:shape id="_x0000_i1046" o:spt="75" type="#_x0000_t75" style="height:18pt;width:12.75pt;" o:ole="t" fillcolor="#000005" filled="f" o:preferrelative="t" stroked="f" coordsize="21600,21600">
            <v:path/>
            <v:fill on="f" focussize="0,0"/>
            <v:stroke on="f" joinstyle="miter"/>
            <v:imagedata r:id="rId94" o:title=""/>
            <o:lock v:ext="edit" aspectratio="t"/>
            <w10:wrap type="none"/>
            <w10:anchorlock/>
          </v:shape>
          <o:OLEObject Type="Embed" ProgID="Equation.3" ShapeID="_x0000_i1046" DrawAspect="Content" ObjectID="_1468075746" r:id="rId93">
            <o:LockedField>false</o:LockedField>
          </o:OLEObject>
        </w:object>
      </w:r>
      <w:r>
        <w:t xml:space="preserve"> – суммарные затраты труда, 148(чел/час);</w:t>
      </w:r>
    </w:p>
    <w:p>
      <w:r>
        <w:rPr>
          <w:i/>
          <w:lang w:val="en-US"/>
        </w:rPr>
        <w:t>t</w:t>
      </w:r>
      <w:r>
        <w:rPr>
          <w:vertAlign w:val="subscript"/>
        </w:rPr>
        <w:t>ср</w:t>
      </w:r>
      <w:r>
        <w:t xml:space="preserve"> – среднее число рабочих дней в месяце: (365–107)/12 = 21,5 дней;</w:t>
      </w:r>
    </w:p>
    <w:p>
      <w:r>
        <w:t xml:space="preserve">Тарифная ставка (ТС) представляет собой минимальный размер оплаты труда (МРОТ), увеличенный в зависимости от тарифного коэффициента </w:t>
      </w:r>
      <w:r>
        <w:rPr>
          <w:i/>
          <w:lang w:val="en-US"/>
        </w:rPr>
        <w:t>k</w:t>
      </w:r>
      <w:r>
        <w:rPr>
          <w:vertAlign w:val="subscript"/>
        </w:rPr>
        <w:t>т</w:t>
      </w:r>
      <w:r>
        <w:t>, соответствующего данному разряду работ. Для 13–ого разряда работ, который соответствует работе программиста, тарифный коэффициент равен 3,04.</w:t>
      </w:r>
      <w:r>
        <w:rPr>
          <w:color w:val="FF0000"/>
        </w:rPr>
        <w:t xml:space="preserve"> </w:t>
      </w:r>
    </w:p>
    <w:p>
      <w:pPr>
        <w:ind w:firstLine="709"/>
        <w:jc w:val="center"/>
      </w:pPr>
      <w:r>
        <w:t>ТС = МРОТ</w:t>
      </w:r>
      <w:r>
        <w:rPr>
          <w:vertAlign w:val="superscript"/>
        </w:rPr>
        <w:t>.</w:t>
      </w:r>
      <w:r>
        <w:rPr>
          <w:i/>
          <w:lang w:val="en-US"/>
        </w:rPr>
        <w:t>k</w:t>
      </w:r>
      <w:r>
        <w:rPr>
          <w:vertAlign w:val="subscript"/>
        </w:rPr>
        <w:t>т</w:t>
      </w:r>
      <w:r>
        <w:t xml:space="preserve"> =</w:t>
      </w:r>
      <w:r>
        <w:rPr>
          <w:rFonts w:hint="default"/>
          <w:lang w:val="ru-RU"/>
        </w:rPr>
        <w:t>480</w:t>
      </w:r>
      <w:r>
        <w:t xml:space="preserve"> </w:t>
      </w:r>
      <w:r>
        <w:rPr/>
        <w:sym w:font="Symbol" w:char="F0D7"/>
      </w:r>
      <w:r>
        <w:t xml:space="preserve"> 3,04 = </w:t>
      </w:r>
      <w:r>
        <w:rPr>
          <w:rFonts w:hint="default"/>
          <w:lang w:val="ru-RU"/>
        </w:rPr>
        <w:t>1459,2</w:t>
      </w:r>
      <w:r>
        <w:t xml:space="preserve"> (руб/мес),</w:t>
      </w:r>
    </w:p>
    <w:p>
      <w:pPr>
        <w:ind w:firstLine="709"/>
        <w:rPr>
          <w:position w:val="-28"/>
        </w:rPr>
      </w:pPr>
    </w:p>
    <w:p>
      <w:pPr>
        <w:ind w:firstLine="709"/>
        <w:jc w:val="center"/>
      </w:pPr>
      <w:r>
        <w:rPr>
          <w:rFonts w:eastAsia="Calibri" w:cs="Times New Roman"/>
          <w:position w:val="-28"/>
          <w:lang w:val="ru-RU"/>
        </w:rPr>
        <w:object>
          <v:shape id="_x0000_i1047" o:spt="75" type="#_x0000_t75" style="height:33pt;width:154pt;" o:ole="t" filled="f" o:preferrelative="t" stroked="f" coordsize="21600,21600">
            <v:path/>
            <v:fill on="f" focussize="0,0"/>
            <v:stroke on="f"/>
            <v:imagedata r:id="rId96" o:title=""/>
            <o:lock v:ext="edit" aspectratio="t"/>
            <w10:wrap type="none"/>
            <w10:anchorlock/>
          </v:shape>
          <o:OLEObject Type="Embed" ProgID="Equation.3" ShapeID="_x0000_i1047" DrawAspect="Content" ObjectID="_1468075747" r:id="rId95">
            <o:LockedField>false</o:LockedField>
          </o:OLEObject>
        </w:object>
      </w:r>
      <w:r>
        <w:t>(руб.),</w:t>
      </w:r>
    </w:p>
    <w:p>
      <w:pPr>
        <w:ind w:firstLine="709"/>
        <w:jc w:val="center"/>
      </w:pPr>
      <w:r>
        <w:rPr>
          <w:rFonts w:eastAsia="Calibri" w:cs="Times New Roman"/>
          <w:position w:val="-32"/>
          <w:lang w:val="ru-RU"/>
        </w:rPr>
        <w:object>
          <v:shape id="_x0000_i1048" o:spt="75" type="#_x0000_t75" style="height:36pt;width:129.75pt;" o:ole="t" fillcolor="#000005" filled="f" o:preferrelative="t" stroked="f" coordsize="21600,21600">
            <v:path/>
            <v:fill on="f" focussize="0,0"/>
            <v:stroke on="f" joinstyle="miter"/>
            <v:imagedata r:id="rId98" o:title=""/>
            <o:lock v:ext="edit" aspectratio="t"/>
            <w10:wrap type="none"/>
            <w10:anchorlock/>
          </v:shape>
          <o:OLEObject Type="Embed" ProgID="Equation.3" ShapeID="_x0000_i1048" DrawAspect="Content" ObjectID="_1468075748" r:id="rId97">
            <o:LockedField>false</o:LockedField>
          </o:OLEObject>
        </w:object>
      </w:r>
      <w:r>
        <w:t>(мес.),</w:t>
      </w:r>
    </w:p>
    <w:p>
      <w:r>
        <w:t xml:space="preserve">где </w:t>
      </w:r>
      <w:r>
        <w:rPr>
          <w:i/>
          <w:lang w:val="en-US"/>
        </w:rPr>
        <w:t>t</w:t>
      </w:r>
      <w:r>
        <w:rPr>
          <w:vertAlign w:val="subscript"/>
        </w:rPr>
        <w:t>з</w:t>
      </w:r>
      <w:r>
        <w:t xml:space="preserve"> - время, затраченное на создание программного обеспечения (в месяцах).</w:t>
      </w:r>
    </w:p>
    <w:p>
      <w:r>
        <w:t>Надбавка за стаж составляет 5% от основной заработной платы</w:t>
      </w:r>
    </w:p>
    <w:p>
      <w:pPr>
        <w:ind w:firstLine="709"/>
        <w:jc w:val="center"/>
      </w:pPr>
      <w:r>
        <w:rPr>
          <w:rFonts w:eastAsia="Calibri" w:cs="Times New Roman"/>
          <w:position w:val="-12"/>
          <w:lang w:val="ru-RU"/>
        </w:rPr>
        <w:object>
          <v:shape id="_x0000_i1049" o:spt="75" type="#_x0000_t75" style="height:18pt;width:239.2pt;" o:ole="t" filled="f" o:preferrelative="t" stroked="f" coordsize="21600,21600">
            <v:path/>
            <v:fill on="f" focussize="0,0"/>
            <v:stroke on="f"/>
            <v:imagedata r:id="rId100" o:title=""/>
            <o:lock v:ext="edit" aspectratio="t"/>
            <w10:wrap type="none"/>
            <w10:anchorlock/>
          </v:shape>
          <o:OLEObject Type="Embed" ProgID="Equation.3" ShapeID="_x0000_i1049" DrawAspect="Content" ObjectID="_1468075749" r:id="rId99">
            <o:LockedField>false</o:LockedField>
          </o:OLEObject>
        </w:object>
      </w:r>
      <w:r>
        <w:t>(руб.)</w:t>
      </w:r>
    </w:p>
    <w:p>
      <w:r>
        <w:t>Премия 30 % от основной заработной платы за успешно выполненное задание в срок</w:t>
      </w:r>
    </w:p>
    <w:p>
      <w:pPr>
        <w:ind w:firstLine="709"/>
        <w:jc w:val="center"/>
      </w:pPr>
      <w:r>
        <w:rPr>
          <w:rFonts w:eastAsia="Calibri" w:cs="Times New Roman"/>
          <w:position w:val="-14"/>
          <w:lang w:val="ru-RU"/>
        </w:rPr>
        <w:object>
          <v:shape id="_x0000_i1050" o:spt="75" type="#_x0000_t75" style="height:18.75pt;width:204pt;" o:ole="t" filled="f" o:preferrelative="t" stroked="f" coordsize="21600,21600">
            <v:path/>
            <v:fill on="f" focussize="0,0"/>
            <v:stroke on="f"/>
            <v:imagedata r:id="rId102" o:title=""/>
            <o:lock v:ext="edit" aspectratio="t"/>
            <w10:wrap type="none"/>
            <w10:anchorlock/>
          </v:shape>
          <o:OLEObject Type="Embed" ProgID="Equation.3" ShapeID="_x0000_i1050" DrawAspect="Content" ObjectID="_1468075750" r:id="rId101">
            <o:LockedField>false</o:LockedField>
          </o:OLEObject>
        </w:object>
      </w:r>
      <w:r>
        <w:t>(руб.).</w:t>
      </w:r>
    </w:p>
    <w:p>
      <w:r>
        <w:t>Отчисление на социальное страхование составляют 35% от всей заработной платы:</w:t>
      </w:r>
    </w:p>
    <w:p>
      <w:pPr>
        <w:ind w:firstLine="709"/>
      </w:pPr>
      <w:r>
        <w:rPr>
          <w:rFonts w:eastAsia="Calibri" w:cs="Times New Roman"/>
          <w:position w:val="-14"/>
          <w:lang w:val="ru-RU"/>
        </w:rPr>
        <w:object>
          <v:shape id="_x0000_i1051" o:spt="75" type="#_x0000_t75" style="height:18.75pt;width:397.8pt;" o:ole="t" filled="f" o:preferrelative="t" stroked="f" coordsize="21600,21600">
            <v:path/>
            <v:fill on="f" focussize="0,0"/>
            <v:stroke on="f"/>
            <v:imagedata r:id="rId104" o:title=""/>
            <o:lock v:ext="edit" aspectratio="t"/>
            <w10:wrap type="none"/>
            <w10:anchorlock/>
          </v:shape>
          <o:OLEObject Type="Embed" ProgID="Equation.3" ShapeID="_x0000_i1051" DrawAspect="Content" ObjectID="_1468075751" r:id="rId103">
            <o:LockedField>false</o:LockedField>
          </o:OLEObject>
        </w:object>
      </w:r>
      <w:r>
        <w:t>(руб.)</w:t>
      </w:r>
    </w:p>
    <w:p>
      <w:r>
        <w:t>Эксплуатационные затраты возникают при эксплуатации ЭВМ:</w:t>
      </w:r>
    </w:p>
    <w:p>
      <w:pPr>
        <w:rPr>
          <w:lang w:val="ru-RU"/>
        </w:rPr>
      </w:pPr>
      <w:r>
        <w:t>Стоимость электроэнергии</w:t>
      </w:r>
      <w:r>
        <w:rPr>
          <w:lang w:val="ru-RU"/>
        </w:rPr>
        <w:t>:</w:t>
      </w:r>
    </w:p>
    <w:p>
      <w:pPr>
        <w:ind w:firstLine="709"/>
        <w:jc w:val="center"/>
      </w:pPr>
      <w:r>
        <w:rPr>
          <w:rFonts w:eastAsia="Calibri" w:cs="Times New Roman"/>
          <w:position w:val="-14"/>
          <w:lang w:val="ru-RU"/>
        </w:rPr>
        <w:object>
          <v:shape id="_x0000_i1052" o:spt="75" type="#_x0000_t75" style="height:21.75pt;width:126pt;" o:ole="t" fillcolor="#000005" filled="f" o:preferrelative="t" stroked="f" coordsize="21600,21600">
            <v:path/>
            <v:fill on="f" focussize="0,0"/>
            <v:stroke on="f" joinstyle="miter"/>
            <v:imagedata r:id="rId106" o:title=""/>
            <o:lock v:ext="edit" aspectratio="t"/>
            <w10:wrap type="none"/>
            <w10:anchorlock/>
          </v:shape>
          <o:OLEObject Type="Embed" ProgID="Equation.3" ShapeID="_x0000_i1052" DrawAspect="Content" ObjectID="_1468075752" r:id="rId105">
            <o:LockedField>false</o:LockedField>
          </o:OLEObject>
        </w:object>
      </w:r>
      <w:r>
        <w:t>,  (8)</w:t>
      </w:r>
    </w:p>
    <w:p>
      <w:r>
        <w:t xml:space="preserve">где </w:t>
      </w:r>
      <w:r>
        <w:rPr>
          <w:i/>
        </w:rPr>
        <w:t>М</w:t>
      </w:r>
      <w:r>
        <w:t xml:space="preserve"> — мощность ЭВМ (0,06 кВт);</w:t>
      </w:r>
    </w:p>
    <w:p>
      <w:r>
        <w:rPr>
          <w:i/>
        </w:rPr>
        <w:t>к</w:t>
      </w:r>
      <w:r>
        <w:rPr>
          <w:vertAlign w:val="subscript"/>
        </w:rPr>
        <w:t>з</w:t>
      </w:r>
      <w:r>
        <w:t xml:space="preserve"> — коэффициент загрузки (0,7);</w:t>
      </w:r>
    </w:p>
    <w:p>
      <w:r>
        <w:rPr>
          <w:i/>
        </w:rPr>
        <w:t>С</w:t>
      </w:r>
      <w:r>
        <w:rPr>
          <w:vertAlign w:val="subscript"/>
        </w:rPr>
        <w:t>кВт.ч.</w:t>
      </w:r>
      <w:r>
        <w:t xml:space="preserve"> — стоимость 1 кВт час электроэнергии (0,165 руб.);</w:t>
      </w:r>
    </w:p>
    <w:p>
      <w:r>
        <w:rPr>
          <w:i/>
          <w:lang w:val="en-US"/>
        </w:rPr>
        <w:t>F</w:t>
      </w:r>
      <w:r>
        <w:rPr>
          <w:vertAlign w:val="subscript"/>
        </w:rPr>
        <w:t>эф</w:t>
      </w:r>
      <w:r>
        <w:t xml:space="preserve"> — эффективный фонд, рассчитывается по формуле:</w:t>
      </w:r>
    </w:p>
    <w:p>
      <w:pPr>
        <w:ind w:firstLine="709"/>
        <w:jc w:val="center"/>
      </w:pPr>
      <w:r>
        <w:rPr>
          <w:rFonts w:eastAsia="Calibri" w:cs="Times New Roman"/>
          <w:position w:val="-28"/>
          <w:lang w:val="ru-RU"/>
        </w:rPr>
        <w:object>
          <v:shape id="_x0000_i1053" o:spt="75" type="#_x0000_t75" style="height:33pt;width:119.25pt;" o:ole="t" fillcolor="#000005" filled="f" o:preferrelative="t" stroked="f" coordsize="21600,21600">
            <v:path/>
            <v:fill on="f" focussize="0,0"/>
            <v:stroke on="f" joinstyle="miter"/>
            <v:imagedata r:id="rId108" o:title=""/>
            <o:lock v:ext="edit" aspectratio="t"/>
            <w10:wrap type="none"/>
            <w10:anchorlock/>
          </v:shape>
          <o:OLEObject Type="Embed" ProgID="Equation.3" ShapeID="_x0000_i1053" DrawAspect="Content" ObjectID="_1468075753" r:id="rId107">
            <o:LockedField>false</o:LockedField>
          </o:OLEObject>
        </w:object>
      </w:r>
      <w:r>
        <w:t>,  (9)</w:t>
      </w:r>
    </w:p>
    <w:p>
      <w:r>
        <w:t xml:space="preserve">где </w:t>
      </w:r>
      <w:r>
        <w:rPr>
          <w:rFonts w:eastAsia="Calibri" w:cs="Times New Roman"/>
          <w:position w:val="-12"/>
          <w:lang w:val="ru-RU"/>
        </w:rPr>
        <w:object>
          <v:shape id="_x0000_i1054" o:spt="75" type="#_x0000_t75" style="height:18pt;width:24.75pt;" o:ole="t" fillcolor="#000005" filled="f" o:preferrelative="t" stroked="f" coordsize="21600,21600">
            <v:path/>
            <v:fill on="f" focussize="0,0"/>
            <v:stroke on="f" joinstyle="miter"/>
            <v:imagedata r:id="rId110" o:title=""/>
            <o:lock v:ext="edit" aspectratio="t"/>
            <w10:wrap type="none"/>
            <w10:anchorlock/>
          </v:shape>
          <o:OLEObject Type="Embed" ProgID="Equation.3" ShapeID="_x0000_i1054" DrawAspect="Content" ObjectID="_1468075754" r:id="rId109">
            <o:LockedField>false</o:LockedField>
          </o:OLEObject>
        </w:object>
      </w:r>
      <w:r>
        <w:t xml:space="preserve"> — номинальное число рабочих дней в году (255);</w:t>
      </w:r>
    </w:p>
    <w:p>
      <w:r>
        <w:rPr>
          <w:rFonts w:eastAsia="Calibri" w:cs="Times New Roman"/>
          <w:position w:val="-10"/>
          <w:lang w:val="ru-RU"/>
        </w:rPr>
        <w:object>
          <v:shape id="_x0000_i1055" o:spt="75" type="#_x0000_t75" style="height:15.75pt;width:12pt;" o:ole="t" fillcolor="#000005" filled="f" o:preferrelative="t" stroked="f" coordsize="21600,21600">
            <v:path/>
            <v:fill on="f" focussize="0,0"/>
            <v:stroke on="f" joinstyle="miter"/>
            <v:imagedata r:id="rId112" o:title=""/>
            <o:lock v:ext="edit" aspectratio="t"/>
            <w10:wrap type="none"/>
            <w10:anchorlock/>
          </v:shape>
          <o:OLEObject Type="Embed" ProgID="Equation.3" ShapeID="_x0000_i1055" DrawAspect="Content" ObjectID="_1468075755" r:id="rId111">
            <o:LockedField>false</o:LockedField>
          </o:OLEObject>
        </w:object>
      </w:r>
      <w:r>
        <w:t xml:space="preserve"> — планируемый процент времени на ремонт ЭВМ (2%);</w:t>
      </w:r>
    </w:p>
    <w:p>
      <w:r>
        <w:t>тогда</w:t>
      </w:r>
    </w:p>
    <w:p>
      <w:pPr>
        <w:tabs>
          <w:tab w:val="left" w:pos="1080"/>
        </w:tabs>
        <w:ind w:firstLine="709"/>
        <w:jc w:val="center"/>
      </w:pPr>
      <w:r>
        <w:rPr>
          <w:rFonts w:eastAsia="Calibri" w:cs="Times New Roman"/>
          <w:position w:val="-28"/>
          <w:lang w:val="ru-RU"/>
        </w:rPr>
        <w:object>
          <v:shape id="_x0000_i1056" o:spt="75" type="#_x0000_t75" style="height:33pt;width:147pt;" o:ole="t" fillcolor="#000005" filled="f" o:preferrelative="t" stroked="f" coordsize="21600,21600">
            <v:path/>
            <v:fill on="f" focussize="0,0"/>
            <v:stroke on="f" joinstyle="miter"/>
            <v:imagedata r:id="rId114" o:title=""/>
            <o:lock v:ext="edit" aspectratio="t"/>
            <w10:wrap type="none"/>
            <w10:anchorlock/>
          </v:shape>
          <o:OLEObject Type="Embed" ProgID="Equation.3" ShapeID="_x0000_i1056" DrawAspect="Content" ObjectID="_1468075756" r:id="rId113">
            <o:LockedField>false</o:LockedField>
          </o:OLEObject>
        </w:object>
      </w:r>
      <w:r>
        <w:t>(час.),</w:t>
      </w:r>
    </w:p>
    <w:p>
      <w:r>
        <w:t>тогда стоимость электроэнергии составит:</w:t>
      </w:r>
    </w:p>
    <w:p>
      <w:pPr>
        <w:tabs>
          <w:tab w:val="left" w:pos="1080"/>
        </w:tabs>
        <w:ind w:firstLine="709"/>
        <w:jc w:val="center"/>
      </w:pPr>
      <w:r>
        <w:rPr>
          <w:rFonts w:eastAsia="Calibri" w:cs="Times New Roman"/>
          <w:position w:val="-12"/>
          <w:lang w:val="ru-RU"/>
        </w:rPr>
        <w:object>
          <v:shape id="_x0000_i1057" o:spt="75" type="#_x0000_t75" style="height:18pt;width:173.25pt;" o:ole="t" fillcolor="#000005" filled="f" o:preferrelative="t" stroked="f" coordsize="21600,21600">
            <v:path/>
            <v:fill on="f" focussize="0,0"/>
            <v:stroke on="f" joinstyle="miter"/>
            <v:imagedata r:id="rId116" o:title=""/>
            <o:lock v:ext="edit" aspectratio="t"/>
            <w10:wrap type="none"/>
            <w10:anchorlock/>
          </v:shape>
          <o:OLEObject Type="Embed" ProgID="Equation.3" ShapeID="_x0000_i1057" DrawAspect="Content" ObjectID="_1468075757" r:id="rId115">
            <o:LockedField>false</o:LockedField>
          </o:OLEObject>
        </w:object>
      </w:r>
      <w:r>
        <w:t>(руб.).</w:t>
      </w:r>
    </w:p>
    <w:p>
      <w:r>
        <w:t>Это стоимость электроэнергии за год, а за период разработки программного обеспечения стоимость электроэнергии составит:</w:t>
      </w:r>
    </w:p>
    <w:p>
      <w:pPr>
        <w:tabs>
          <w:tab w:val="left" w:pos="1080"/>
        </w:tabs>
        <w:ind w:firstLine="709"/>
        <w:jc w:val="center"/>
      </w:pPr>
      <w:r>
        <w:rPr>
          <w:rFonts w:eastAsia="Calibri" w:cs="Times New Roman"/>
          <w:position w:val="-30"/>
          <w:lang w:val="ru-RU"/>
        </w:rPr>
        <w:object>
          <v:shape id="_x0000_i1058" o:spt="75" type="#_x0000_t75" style="height:35.25pt;width:114pt;" o:ole="t" fillcolor="#000005" filled="f" o:preferrelative="t" stroked="f" coordsize="21600,21600">
            <v:path/>
            <v:fill on="f" focussize="0,0"/>
            <v:stroke on="f" joinstyle="miter"/>
            <v:imagedata r:id="rId118" o:title=""/>
            <o:lock v:ext="edit" aspectratio="t"/>
            <w10:wrap type="none"/>
            <w10:anchorlock/>
          </v:shape>
          <o:OLEObject Type="Embed" ProgID="Equation.3" ShapeID="_x0000_i1058" DrawAspect="Content" ObjectID="_1468075758" r:id="rId117">
            <o:LockedField>false</o:LockedField>
          </o:OLEObject>
        </w:object>
      </w:r>
      <w:r>
        <w:t>,  (10)</w:t>
      </w:r>
    </w:p>
    <w:p>
      <w:r>
        <w:t xml:space="preserve">где </w:t>
      </w:r>
      <w:r>
        <w:rPr>
          <w:rFonts w:eastAsia="Calibri" w:cs="Times New Roman"/>
          <w:position w:val="-12"/>
          <w:lang w:val="ru-RU"/>
        </w:rPr>
        <w:object>
          <v:shape id="_x0000_i1059" o:spt="75" type="#_x0000_t75" style="height:18pt;width:12.75pt;" o:ole="t" fillcolor="#000005" filled="f" o:preferrelative="t" stroked="f" coordsize="21600,21600">
            <v:path/>
            <v:fill on="f" focussize="0,0"/>
            <v:stroke on="f" joinstyle="miter"/>
            <v:imagedata r:id="rId120" o:title=""/>
            <o:lock v:ext="edit" aspectratio="t"/>
            <w10:wrap type="none"/>
            <w10:anchorlock/>
          </v:shape>
          <o:OLEObject Type="Embed" ProgID="Equation.3" ShapeID="_x0000_i1059" DrawAspect="Content" ObjectID="_1468075759" r:id="rId119">
            <o:LockedField>false</o:LockedField>
          </o:OLEObject>
        </w:object>
      </w:r>
      <w:r>
        <w:t xml:space="preserve"> — суммарные затраты труда, 1273 (чел/час);</w:t>
      </w:r>
    </w:p>
    <w:p>
      <w:r>
        <w:rPr>
          <w:rFonts w:eastAsia="Calibri" w:cs="Times New Roman"/>
          <w:position w:val="-12"/>
          <w:lang w:val="ru-RU"/>
        </w:rPr>
        <w:object>
          <v:shape id="_x0000_i1060" o:spt="75" type="#_x0000_t75" style="height:18pt;width:24.75pt;" o:ole="t" fillcolor="#000005" filled="f" o:preferrelative="t" stroked="f" coordsize="21600,21600">
            <v:path/>
            <v:fill on="f" focussize="0,0"/>
            <v:stroke on="f" joinstyle="miter"/>
            <v:imagedata r:id="rId122" o:title=""/>
            <o:lock v:ext="edit" aspectratio="t"/>
            <w10:wrap type="none"/>
            <w10:anchorlock/>
          </v:shape>
          <o:OLEObject Type="Embed" ProgID="Equation.3" ShapeID="_x0000_i1060" DrawAspect="Content" ObjectID="_1468075760" r:id="rId121">
            <o:LockedField>false</o:LockedField>
          </o:OLEObject>
        </w:object>
      </w:r>
      <w:r>
        <w:t xml:space="preserve"> — номинальное число рабочих дней в году (255);</w:t>
      </w:r>
    </w:p>
    <w:p>
      <w:r>
        <w:rPr>
          <w:rFonts w:eastAsia="Calibri" w:cs="Times New Roman"/>
          <w:position w:val="-12"/>
          <w:lang w:val="ru-RU"/>
        </w:rPr>
        <w:object>
          <v:shape id="_x0000_i1061" o:spt="75" type="#_x0000_t75" style="height:18pt;width:18pt;" o:ole="t" fillcolor="#000005" filled="f" o:preferrelative="t" stroked="f" coordsize="21600,21600">
            <v:path/>
            <v:fill on="f" focussize="0,0"/>
            <v:stroke on="f" joinstyle="miter"/>
            <v:imagedata r:id="rId124" o:title=""/>
            <o:lock v:ext="edit" aspectratio="t"/>
            <w10:wrap type="none"/>
            <w10:anchorlock/>
          </v:shape>
          <o:OLEObject Type="Embed" ProgID="Equation.3" ShapeID="_x0000_i1061" DrawAspect="Content" ObjectID="_1468075761" r:id="rId123">
            <o:LockedField>false</o:LockedField>
          </o:OLEObject>
        </w:object>
      </w:r>
      <w:r>
        <w:t xml:space="preserve"> — стоимость электроэнергии за год.</w:t>
      </w:r>
    </w:p>
    <w:p>
      <w:r>
        <w:t>Тогда стоимость электроэнергии за период разработки программного обеспечения составит:</w:t>
      </w:r>
    </w:p>
    <w:p>
      <w:pPr>
        <w:tabs>
          <w:tab w:val="left" w:pos="1080"/>
        </w:tabs>
        <w:ind w:firstLine="709"/>
        <w:jc w:val="center"/>
      </w:pPr>
      <w:r>
        <w:rPr>
          <w:rFonts w:eastAsia="Calibri" w:cs="Times New Roman"/>
          <w:position w:val="-24"/>
          <w:lang w:val="ru-RU"/>
        </w:rPr>
        <w:object>
          <v:shape id="_x0000_i1062" o:spt="75" type="#_x0000_t75" style="height:30.75pt;width:134.25pt;" o:ole="t" fillcolor="#000005" filled="f" o:preferrelative="t" stroked="f" coordsize="21600,21600">
            <v:path/>
            <v:fill on="f" focussize="0,0"/>
            <v:stroke on="f" joinstyle="miter"/>
            <v:imagedata r:id="rId126" o:title=""/>
            <o:lock v:ext="edit" aspectratio="t"/>
            <w10:wrap type="none"/>
            <w10:anchorlock/>
          </v:shape>
          <o:OLEObject Type="Embed" ProgID="Equation.3" ShapeID="_x0000_i1062" DrawAspect="Content" ObjectID="_1468075762" r:id="rId125">
            <o:LockedField>false</o:LockedField>
          </o:OLEObject>
        </w:object>
      </w:r>
      <w:r>
        <w:t>(руб.).</w:t>
      </w:r>
    </w:p>
    <w:p>
      <w:r>
        <w:t xml:space="preserve">Предположительная стоимость компьютера с необходимыми параметрами будет составлять </w:t>
      </w:r>
      <w:r>
        <w:rPr>
          <w:rFonts w:hint="default"/>
          <w:lang w:val="ru-RU"/>
        </w:rPr>
        <w:t>2</w:t>
      </w:r>
      <w:r>
        <w:t>000 (руб.).</w:t>
      </w:r>
    </w:p>
    <w:p>
      <w:r>
        <w:t>Техническое обслуживание и ремонт составляют 2.5% от стоимости компьютера, тогда получаем:</w:t>
      </w:r>
    </w:p>
    <w:p>
      <w:pPr>
        <w:ind w:firstLine="709"/>
        <w:jc w:val="center"/>
      </w:pPr>
      <w:r>
        <w:rPr>
          <w:rFonts w:eastAsia="Calibri" w:cs="Times New Roman"/>
          <w:position w:val="-12"/>
          <w:lang w:val="ru-RU"/>
        </w:rPr>
        <w:object>
          <v:shape id="_x0000_i1063" o:spt="75" type="#_x0000_t75" style="height:18pt;width:179.5pt;" o:ole="t" filled="f" o:preferrelative="t" stroked="f" coordsize="21600,21600">
            <v:path/>
            <v:fill on="f" focussize="0,0"/>
            <v:stroke on="f"/>
            <v:imagedata r:id="rId128" o:title=""/>
            <o:lock v:ext="edit" aspectratio="t"/>
            <w10:wrap type="none"/>
            <w10:anchorlock/>
          </v:shape>
          <o:OLEObject Type="Embed" ProgID="Equation.3" ShapeID="_x0000_i1063" DrawAspect="Content" ObjectID="_1468075763" r:id="rId127">
            <o:LockedField>false</o:LockedField>
          </o:OLEObject>
        </w:object>
      </w:r>
      <w:r>
        <w:t>(руб.).</w:t>
      </w:r>
    </w:p>
    <w:p>
      <w:r>
        <w:t>Это стоимость и обслуживание технического ремонта за год, а за период разработки стоимость технического обслуживания и текущего ремонта составит:</w:t>
      </w:r>
    </w:p>
    <w:p>
      <w:pPr>
        <w:ind w:firstLine="709"/>
        <w:jc w:val="center"/>
      </w:pPr>
      <w:r>
        <w:rPr>
          <w:rFonts w:eastAsia="Calibri" w:cs="Times New Roman"/>
          <w:position w:val="-30"/>
          <w:lang w:val="ru-RU"/>
        </w:rPr>
        <w:object>
          <v:shape id="_x0000_i1064" o:spt="75" type="#_x0000_t75" style="height:35.25pt;width:203.25pt;" o:ole="t" fillcolor="#000005" filled="f" o:preferrelative="t" stroked="f" coordsize="21600,21600">
            <v:path/>
            <v:fill on="f" focussize="0,0"/>
            <v:stroke on="f" joinstyle="miter"/>
            <v:imagedata r:id="rId130" o:title=""/>
            <o:lock v:ext="edit" aspectratio="t"/>
            <w10:wrap type="none"/>
            <w10:anchorlock/>
          </v:shape>
          <o:OLEObject Type="Embed" ProgID="Equation.3" ShapeID="_x0000_i1064" DrawAspect="Content" ObjectID="_1468075764" r:id="rId129">
            <o:LockedField>false</o:LockedField>
          </o:OLEObject>
        </w:object>
      </w:r>
      <w:r>
        <w:t>(руб.),</w:t>
      </w:r>
    </w:p>
    <w:p>
      <w:r>
        <w:t xml:space="preserve">где </w:t>
      </w:r>
      <w:r>
        <w:rPr>
          <w:rFonts w:eastAsia="Calibri" w:cs="Times New Roman"/>
          <w:position w:val="-12"/>
          <w:lang w:val="ru-RU"/>
        </w:rPr>
        <w:object>
          <v:shape id="_x0000_i1065" o:spt="75" type="#_x0000_t75" style="height:18pt;width:12.75pt;" o:ole="t" fillcolor="#000005" filled="f" o:preferrelative="t" stroked="f" coordsize="21600,21600">
            <v:path/>
            <v:fill on="f" focussize="0,0"/>
            <v:stroke on="f" joinstyle="miter"/>
            <v:imagedata r:id="rId120" o:title=""/>
            <o:lock v:ext="edit" aspectratio="t"/>
            <w10:wrap type="none"/>
            <w10:anchorlock/>
          </v:shape>
          <o:OLEObject Type="Embed" ProgID="Equation.3" ShapeID="_x0000_i1065" DrawAspect="Content" ObjectID="_1468075765" r:id="rId131">
            <o:LockedField>false</o:LockedField>
          </o:OLEObject>
        </w:object>
      </w:r>
      <w:r>
        <w:t xml:space="preserve"> — суммарные затраты труда, 1273 (чел.час);</w:t>
      </w:r>
    </w:p>
    <w:p>
      <w:r>
        <w:rPr>
          <w:rFonts w:eastAsia="Calibri" w:cs="Times New Roman"/>
          <w:position w:val="-12"/>
          <w:lang w:val="ru-RU"/>
        </w:rPr>
        <w:object>
          <v:shape id="_x0000_i1066" o:spt="75" type="#_x0000_t75" style="height:18pt;width:24.75pt;" o:ole="t" fillcolor="#000005" filled="f" o:preferrelative="t" stroked="f" coordsize="21600,21600">
            <v:path/>
            <v:fill on="f" focussize="0,0"/>
            <v:stroke on="f" joinstyle="miter"/>
            <v:imagedata r:id="rId133" o:title=""/>
            <o:lock v:ext="edit" aspectratio="t"/>
            <w10:wrap type="none"/>
            <w10:anchorlock/>
          </v:shape>
          <o:OLEObject Type="Embed" ProgID="Equation.3" ShapeID="_x0000_i1066" DrawAspect="Content" ObjectID="_1468075766" r:id="rId132">
            <o:LockedField>false</o:LockedField>
          </o:OLEObject>
        </w:object>
      </w:r>
      <w:r>
        <w:t xml:space="preserve"> — номинальное число рабочих дней в году (255).</w:t>
      </w:r>
    </w:p>
    <w:p>
      <w:r>
        <w:t>Накладные расходы составляют 10% от основной заработной платы:</w:t>
      </w:r>
    </w:p>
    <w:p>
      <w:pPr>
        <w:tabs>
          <w:tab w:val="left" w:pos="720"/>
        </w:tabs>
        <w:ind w:firstLine="709"/>
        <w:jc w:val="center"/>
      </w:pPr>
      <w:r>
        <w:rPr>
          <w:rFonts w:eastAsia="Calibri" w:cs="Times New Roman"/>
          <w:position w:val="-12"/>
          <w:lang w:val="ru-RU"/>
        </w:rPr>
        <w:object>
          <v:shape id="_x0000_i1067" o:spt="75" type="#_x0000_t75" style="height:18pt;width:179.8pt;" o:ole="t" filled="f" o:preferrelative="t" stroked="f" coordsize="21600,21600">
            <v:path/>
            <v:fill on="f" focussize="0,0"/>
            <v:stroke on="f"/>
            <v:imagedata r:id="rId135" o:title=""/>
            <o:lock v:ext="edit" aspectratio="t"/>
            <w10:wrap type="none"/>
            <w10:anchorlock/>
          </v:shape>
          <o:OLEObject Type="Embed" ProgID="Equation.3" ShapeID="_x0000_i1067" DrawAspect="Content" ObjectID="_1468075767" r:id="rId134">
            <o:LockedField>false</o:LockedField>
          </o:OLEObject>
        </w:object>
      </w:r>
      <w:r>
        <w:t>(руб.).</w:t>
      </w:r>
    </w:p>
    <w:p>
      <w:r>
        <w:t>Материалы и комплектующие составляют 1.5% от стоимости оборудования:</w:t>
      </w:r>
    </w:p>
    <w:p>
      <w:pPr>
        <w:tabs>
          <w:tab w:val="left" w:pos="720"/>
        </w:tabs>
        <w:ind w:firstLine="709"/>
        <w:jc w:val="center"/>
      </w:pPr>
      <w:r>
        <w:rPr>
          <w:rFonts w:eastAsia="Calibri" w:cs="Times New Roman"/>
          <w:position w:val="-12"/>
          <w:lang w:val="ru-RU"/>
        </w:rPr>
        <w:object>
          <v:shape id="_x0000_i1068" o:spt="75" type="#_x0000_t75" style="height:18pt;width:185.95pt;" o:ole="t" filled="f" o:preferrelative="t" stroked="f" coordsize="21600,21600">
            <v:path/>
            <v:fill on="f" focussize="0,0"/>
            <v:stroke on="f"/>
            <v:imagedata r:id="rId137" o:title=""/>
            <o:lock v:ext="edit" aspectratio="t"/>
            <w10:wrap type="none"/>
            <w10:anchorlock/>
          </v:shape>
          <o:OLEObject Type="Embed" ProgID="Equation.3" ShapeID="_x0000_i1068" DrawAspect="Content" ObjectID="_1468075768" r:id="rId136">
            <o:LockedField>false</o:LockedField>
          </o:OLEObject>
        </w:object>
      </w:r>
      <w:r>
        <w:t>(руб.)</w:t>
      </w:r>
    </w:p>
    <w:p>
      <w:r>
        <w:t>Таким образом, суммарные расходы на разработку программного обеспечения составили:</w:t>
      </w:r>
    </w:p>
    <w:p>
      <w:pPr>
        <w:tabs>
          <w:tab w:val="left" w:pos="720"/>
        </w:tabs>
        <w:ind w:firstLine="709"/>
        <w:jc w:val="center"/>
      </w:pPr>
      <w:r>
        <w:rPr>
          <w:rFonts w:eastAsia="Calibri" w:cs="Times New Roman"/>
          <w:position w:val="-14"/>
          <w:lang w:val="ru-RU"/>
        </w:rPr>
        <w:object>
          <v:shape id="_x0000_i1069" o:spt="75" type="#_x0000_t75" style="height:18pt;width:338.25pt;" o:ole="t" fillcolor="#000005" filled="f" o:preferrelative="t" stroked="f" coordsize="21600,21600">
            <v:path/>
            <v:fill on="f" focussize="0,0"/>
            <v:stroke on="f" joinstyle="miter"/>
            <v:imagedata r:id="rId139" o:title=""/>
            <o:lock v:ext="edit" aspectratio="t"/>
            <w10:wrap type="none"/>
            <w10:anchorlock/>
          </v:shape>
          <o:OLEObject Type="Embed" ProgID="Equation.3" ShapeID="_x0000_i1069" DrawAspect="Content" ObjectID="_1468075769" r:id="rId138">
            <o:LockedField>false</o:LockedField>
          </o:OLEObject>
        </w:object>
      </w:r>
      <w:r>
        <w:t xml:space="preserve"> (руб.)  (11)</w:t>
      </w:r>
    </w:p>
    <w:p>
      <w:pPr>
        <w:ind w:firstLine="709"/>
        <w:jc w:val="center"/>
      </w:pPr>
      <w:r>
        <w:rPr>
          <w:rFonts w:eastAsia="Calibri" w:cs="Times New Roman"/>
          <w:position w:val="-12"/>
          <w:lang w:val="ru-RU"/>
        </w:rPr>
        <w:object>
          <v:shape id="_x0000_i1070" o:spt="75" type="#_x0000_t75" style="height:18pt;width:348.95pt;" o:ole="t" filled="f" o:preferrelative="t" stroked="f" coordsize="21600,21600">
            <v:path/>
            <v:fill on="f" focussize="0,0"/>
            <v:stroke on="f"/>
            <v:imagedata r:id="rId141" o:title=""/>
            <o:lock v:ext="edit" aspectratio="t"/>
            <w10:wrap type="none"/>
            <w10:anchorlock/>
          </v:shape>
          <o:OLEObject Type="Embed" ProgID="Equation.3" ShapeID="_x0000_i1070" DrawAspect="Content" ObjectID="_1468075770" r:id="rId140">
            <o:LockedField>false</o:LockedField>
          </o:OLEObject>
        </w:object>
      </w:r>
      <w:r>
        <w:rPr>
          <w:position w:val="-12"/>
        </w:rPr>
        <w:t xml:space="preserve"> </w:t>
      </w:r>
      <w:r>
        <w:t>(руб.)</w:t>
      </w:r>
    </w:p>
    <w:p>
      <w:pPr>
        <w:spacing w:before="240" w:line="240" w:lineRule="auto"/>
        <w:jc w:val="center"/>
      </w:pPr>
    </w:p>
    <w:p>
      <w:pPr>
        <w:pStyle w:val="18"/>
        <w:jc w:val="both"/>
        <w:rPr>
          <w:rFonts w:hint="default"/>
          <w:i w:val="0"/>
          <w:iCs w:val="0"/>
          <w:lang w:val="ru-RU"/>
        </w:rPr>
      </w:pPr>
      <w:r>
        <w:rPr>
          <w:i w:val="0"/>
          <w:iCs w:val="0"/>
        </w:rPr>
        <w:t xml:space="preserve">Таблица </w:t>
      </w:r>
      <w:r>
        <w:rPr>
          <w:rFonts w:hint="default"/>
          <w:i w:val="0"/>
          <w:iCs w:val="0"/>
          <w:lang w:val="ru-RU"/>
        </w:rPr>
        <w:t>2 -</w:t>
      </w:r>
      <w:r>
        <w:rPr>
          <w:i w:val="0"/>
          <w:iCs w:val="0"/>
          <w:lang w:val="ru-RU"/>
        </w:rPr>
        <w:t xml:space="preserve"> Смета затрат а разработку</w:t>
      </w:r>
    </w:p>
    <w:tbl>
      <w:tblPr>
        <w:tblStyle w:val="13"/>
        <w:tblW w:w="928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600" w:lineRule="auto"/>
              <w:ind w:firstLine="709"/>
              <w:jc w:val="center"/>
              <w:rPr>
                <w:lang w:val="en-US"/>
              </w:rPr>
            </w:pPr>
            <w:r>
              <w:rPr>
                <w:bCs/>
              </w:rPr>
              <w:t>Составляющие себестоимости</w:t>
            </w:r>
          </w:p>
        </w:tc>
        <w:tc>
          <w:tcPr>
            <w:tcW w:w="4644" w:type="dxa"/>
            <w:tcBorders>
              <w:top w:val="single" w:color="auto" w:sz="4" w:space="0"/>
              <w:left w:val="single" w:color="auto" w:sz="4" w:space="0"/>
              <w:bottom w:val="single" w:color="auto" w:sz="4" w:space="0"/>
              <w:right w:val="single" w:color="auto" w:sz="4" w:space="0"/>
            </w:tcBorders>
          </w:tcPr>
          <w:p>
            <w:pPr>
              <w:spacing w:line="600" w:lineRule="auto"/>
              <w:ind w:firstLine="709"/>
              <w:jc w:val="center"/>
              <w:rPr>
                <w:lang w:val="en-US"/>
              </w:rPr>
            </w:pPr>
            <w:r>
              <w:rPr>
                <w:bCs/>
              </w:rPr>
              <w:t>Сумма, B</w:t>
            </w:r>
            <w:r>
              <w:rPr>
                <w:bCs/>
                <w:lang w:val="en-US"/>
              </w:rPr>
              <w:t>YN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Зарплата</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rFonts w:hint="default"/>
                <w:lang w:val="ru-RU"/>
              </w:rPr>
            </w:pPr>
            <w:r>
              <w:rPr>
                <w:rFonts w:hint="default"/>
                <w:lang w:val="ru-RU"/>
              </w:rPr>
              <w:t>1255,59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Социальное страхование</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rFonts w:hint="default"/>
                <w:lang w:val="ru-RU"/>
              </w:rPr>
            </w:pPr>
            <w:r>
              <w:rPr>
                <w:rFonts w:hint="default"/>
                <w:lang w:val="ru-RU"/>
              </w:rPr>
              <w:t>593,27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Эксплуатационные расходы</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lang w:val="ru-RU"/>
              </w:rP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Накладные расходы</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rFonts w:hint="default"/>
                <w:lang w:val="ru-RU"/>
              </w:rPr>
            </w:pPr>
            <w:r>
              <w:rPr>
                <w:rFonts w:hint="default"/>
                <w:lang w:val="ru-RU"/>
              </w:rPr>
              <w:t>125,6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Материалы и комплектующие</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rFonts w:hint="default"/>
                <w:lang w:val="ru-RU"/>
              </w:rPr>
            </w:pPr>
            <w:r>
              <w:rPr>
                <w:rFonts w:hint="default"/>
                <w:lang w:val="ru-RU"/>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rPr>
                <w:bCs/>
              </w:rPr>
              <w:t>Техническое обслуживание</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lang w:val="ru-RU"/>
              </w:rPr>
            </w:pPr>
            <w: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rPr>
                <w:b/>
                <w:bCs/>
              </w:rPr>
              <w:t>Итого</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lang w:val="ru-RU"/>
              </w:rPr>
            </w:pPr>
            <w:r>
              <w:rPr>
                <w:rFonts w:hint="default"/>
                <w:lang w:val="ru-RU"/>
              </w:rPr>
              <w:t>2007,26</w:t>
            </w:r>
          </w:p>
        </w:tc>
      </w:tr>
    </w:tbl>
    <w:p>
      <w:pPr>
        <w:ind w:firstLine="709"/>
      </w:pPr>
    </w:p>
    <w:p>
      <w:pPr>
        <w:ind w:firstLine="709"/>
        <w:rPr>
          <w:szCs w:val="22"/>
        </w:rPr>
      </w:pPr>
      <w:r>
        <w:t xml:space="preserve">Согласно данным таблицы </w:t>
      </w:r>
      <w:r>
        <w:rPr>
          <w:rFonts w:hint="default"/>
          <w:lang w:val="ru-RU"/>
        </w:rPr>
        <w:t xml:space="preserve">2 </w:t>
      </w:r>
      <w:r>
        <w:t xml:space="preserve">себестоимость разработанного программного продукта составляет </w:t>
      </w:r>
      <w:r>
        <w:rPr>
          <w:rFonts w:hint="default"/>
        </w:rPr>
        <w:t>2007,26</w:t>
      </w:r>
      <w:r>
        <w:rPr>
          <w:rFonts w:hint="default"/>
          <w:lang w:val="ru-RU"/>
        </w:rPr>
        <w:t xml:space="preserve"> </w:t>
      </w:r>
      <w:r>
        <w:t>(руб.).</w:t>
      </w:r>
    </w:p>
    <w:p/>
    <w:p>
      <w:pPr>
        <w:jc w:val="left"/>
        <w:rPr>
          <w:b/>
          <w:sz w:val="36"/>
          <w:szCs w:val="36"/>
          <w:lang w:val="ru-RU"/>
        </w:rPr>
      </w:pPr>
      <w:r>
        <w:rPr>
          <w:lang w:val="ru-RU"/>
        </w:rPr>
        <w:br w:type="page"/>
      </w:r>
    </w:p>
    <w:p>
      <w:pPr>
        <w:pStyle w:val="2"/>
        <w:numPr>
          <w:ilvl w:val="0"/>
          <w:numId w:val="0"/>
        </w:numPr>
        <w:rPr>
          <w:lang w:val="ru-RU"/>
        </w:rPr>
      </w:pPr>
      <w:bookmarkStart w:id="86" w:name="_Toc14002"/>
      <w:r>
        <w:rPr>
          <w:sz w:val="28"/>
          <w:szCs w:val="28"/>
          <w:lang w:val="ru-RU"/>
        </w:rPr>
        <w:t>ЗАКЛЮЧЕНИЕ</w:t>
      </w:r>
      <w:bookmarkEnd w:id="86"/>
    </w:p>
    <w:p>
      <w:pPr>
        <w:rPr>
          <w:rFonts w:hint="default"/>
          <w:lang w:val="ru-RU"/>
        </w:rPr>
      </w:pPr>
      <w:r>
        <w:rPr>
          <w:lang w:val="ru-RU"/>
        </w:rPr>
        <w:t>В</w:t>
      </w:r>
      <w:r>
        <w:rPr>
          <w:rFonts w:hint="default"/>
          <w:lang w:val="ru-RU"/>
        </w:rPr>
        <w:t xml:space="preserve"> ходе разработки дипломного проекта были поставлены и выполнены следующие задачи: </w:t>
      </w:r>
    </w:p>
    <w:p>
      <w:pPr>
        <w:numPr>
          <w:ilvl w:val="0"/>
          <w:numId w:val="16"/>
        </w:numPr>
        <w:rPr>
          <w:rFonts w:hint="default"/>
          <w:lang w:val="ru-RU"/>
        </w:rPr>
      </w:pPr>
      <w:r>
        <w:rPr>
          <w:rFonts w:hint="default"/>
          <w:lang w:val="ru-RU"/>
        </w:rPr>
        <w:t>Разработан инструмент для сбора данных.</w:t>
      </w:r>
    </w:p>
    <w:p>
      <w:pPr>
        <w:numPr>
          <w:ilvl w:val="0"/>
          <w:numId w:val="16"/>
        </w:numPr>
        <w:rPr>
          <w:rFonts w:hint="default"/>
          <w:lang w:val="ru-RU"/>
        </w:rPr>
      </w:pPr>
      <w:r>
        <w:rPr>
          <w:rFonts w:hint="default"/>
          <w:lang w:val="ru-RU"/>
        </w:rPr>
        <w:t>Собраны данные для обучения нейронной сети.</w:t>
      </w:r>
    </w:p>
    <w:p>
      <w:pPr>
        <w:numPr>
          <w:ilvl w:val="0"/>
          <w:numId w:val="16"/>
        </w:numPr>
        <w:rPr>
          <w:rFonts w:hint="default"/>
          <w:lang w:val="ru-RU"/>
        </w:rPr>
      </w:pPr>
      <w:r>
        <w:rPr>
          <w:rFonts w:hint="default"/>
          <w:lang w:val="ru-RU"/>
        </w:rPr>
        <w:t>Проведён анализ и обработка собранных данных для подготовки датасета.</w:t>
      </w:r>
    </w:p>
    <w:p>
      <w:pPr>
        <w:numPr>
          <w:ilvl w:val="0"/>
          <w:numId w:val="16"/>
        </w:numPr>
        <w:rPr>
          <w:rFonts w:hint="default"/>
          <w:lang w:val="ru-RU"/>
        </w:rPr>
      </w:pPr>
      <w:r>
        <w:rPr>
          <w:rFonts w:hint="default"/>
          <w:lang w:val="ru-RU"/>
        </w:rPr>
        <w:t xml:space="preserve">Обучена рекуррентная нейронная сеть </w:t>
      </w:r>
      <w:r>
        <w:rPr>
          <w:rFonts w:hint="default"/>
          <w:lang w:val="en-US"/>
        </w:rPr>
        <w:t>LSTM</w:t>
      </w:r>
      <w:r>
        <w:rPr>
          <w:rFonts w:hint="default"/>
          <w:lang w:val="ru-RU"/>
        </w:rPr>
        <w:t xml:space="preserve"> для классификации</w:t>
      </w:r>
      <w:r>
        <w:rPr>
          <w:rFonts w:hint="default"/>
          <w:lang w:val="en-US"/>
        </w:rPr>
        <w:t>.</w:t>
      </w:r>
    </w:p>
    <w:p>
      <w:pPr>
        <w:numPr>
          <w:ilvl w:val="0"/>
          <w:numId w:val="16"/>
        </w:numPr>
        <w:rPr>
          <w:rFonts w:hint="default"/>
          <w:lang w:val="ru-RU"/>
        </w:rPr>
      </w:pPr>
      <w:r>
        <w:rPr>
          <w:rFonts w:hint="default"/>
          <w:lang w:val="ru-RU"/>
        </w:rPr>
        <w:t xml:space="preserve">Разработано приложение системы </w:t>
      </w:r>
      <w:r>
        <w:rPr>
          <w:rFonts w:hint="default"/>
          <w:lang w:val="en-US"/>
        </w:rPr>
        <w:t>HMI</w:t>
      </w:r>
      <w:r>
        <w:rPr>
          <w:rFonts w:hint="default"/>
          <w:lang w:val="ru-RU"/>
        </w:rPr>
        <w:t xml:space="preserve"> для идентификации жестовых команд в видеопотоке.</w:t>
      </w:r>
    </w:p>
    <w:p>
      <w:pPr>
        <w:rPr>
          <w:lang w:val="ru-RU"/>
        </w:rPr>
      </w:pPr>
      <w:r>
        <w:rPr>
          <w:rFonts w:hint="default"/>
          <w:lang w:val="ru-RU"/>
        </w:rPr>
        <w:t xml:space="preserve">Основное приложение идентификации жестовых команд в видеопотоке выполняет классификацию жеста, относя жест к одному из шести жестов, по последовательности распознанных ключевых точек кистей рук с помощью обученной в ходе разработки дипломного проекта рекуррентной нейронной сети </w:t>
      </w:r>
      <w:r>
        <w:rPr>
          <w:rFonts w:hint="default"/>
          <w:lang w:val="en-US"/>
        </w:rPr>
        <w:t>LSTM</w:t>
      </w:r>
      <w:r>
        <w:rPr>
          <w:rFonts w:hint="default"/>
          <w:lang w:val="ru-RU"/>
        </w:rPr>
        <w:t xml:space="preserve"> и реагирует на жест, выполняя заданную в коде программы задачу. Точность обученной модели рекуррентной нейронной сети на тестовых данных составила 0.(8) (ноль целых и восемь в периоде), что равно 88.(8)%</w:t>
      </w:r>
      <w:r>
        <w:rPr>
          <w:lang w:val="ru-RU"/>
        </w:rPr>
        <w:t>.</w:t>
      </w:r>
      <w:r>
        <w:rPr>
          <w:rFonts w:hint="default"/>
          <w:lang w:val="ru-RU"/>
        </w:rPr>
        <w:t xml:space="preserve"> С помощью приложения для сбора данных возможен сбор большего большего количества данных для обучения, тем самым повышая качество и точность модели, и большего количества жестов для реализации более функциональной системы в будущем.</w:t>
      </w:r>
      <w:r>
        <w:br w:type="page"/>
      </w:r>
    </w:p>
    <w:p>
      <w:pPr>
        <w:pStyle w:val="2"/>
        <w:numPr>
          <w:ilvl w:val="0"/>
          <w:numId w:val="0"/>
        </w:numPr>
        <w:rPr>
          <w:lang w:val="en-US"/>
        </w:rPr>
      </w:pPr>
      <w:bookmarkStart w:id="87" w:name="_Toc3197"/>
      <w:r>
        <w:rPr>
          <w:sz w:val="28"/>
          <w:szCs w:val="28"/>
        </w:rPr>
        <w:t xml:space="preserve">СПИСОК </w:t>
      </w:r>
      <w:r>
        <w:rPr>
          <w:sz w:val="28"/>
          <w:szCs w:val="28"/>
          <w:lang w:val="ru-RU"/>
        </w:rPr>
        <w:t>ИСПОЛЬЗОВАННЫХ ИСТОЧНИКОВ</w:t>
      </w:r>
      <w:bookmarkEnd w:id="87"/>
    </w:p>
    <w:p>
      <w:pPr>
        <w:numPr>
          <w:ilvl w:val="0"/>
          <w:numId w:val="0"/>
        </w:numPr>
        <w:rPr>
          <w:lang w:val="en-US"/>
        </w:rPr>
      </w:pPr>
      <w:r>
        <w:rPr>
          <w:rFonts w:hint="default"/>
          <w:lang w:val="en-US"/>
        </w:rPr>
        <w:t xml:space="preserve">[1] </w:t>
      </w:r>
      <w:r>
        <w:rPr>
          <w:rFonts w:hint="default"/>
          <w:lang w:val="ru-RU"/>
        </w:rPr>
        <w:t xml:space="preserve">Интерприторы </w:t>
      </w:r>
      <w:r>
        <w:rPr>
          <w:rFonts w:hint="default"/>
          <w:lang w:val="en-US"/>
        </w:rPr>
        <w:t xml:space="preserve">python </w:t>
      </w:r>
      <w:r>
        <w:t>—</w:t>
      </w:r>
      <w:r>
        <w:rPr>
          <w:rFonts w:hint="default"/>
          <w:lang w:val="en-US"/>
        </w:rPr>
        <w:t xml:space="preserve"> Microsoft Documents</w:t>
      </w:r>
      <w:r>
        <w:rPr>
          <w:lang w:val="ru-RU"/>
        </w:rPr>
        <w:t xml:space="preserve"> [</w:t>
      </w:r>
      <w:r>
        <w:t>Электронный ресурс</w:t>
      </w:r>
      <w:r>
        <w:rPr>
          <w:lang w:val="ru-RU"/>
        </w:rPr>
        <w:t>]</w:t>
      </w:r>
      <w:r>
        <w:rPr>
          <w:rFonts w:hint="default"/>
          <w:lang w:val="ru-RU"/>
        </w:rPr>
        <w:t>.</w:t>
      </w:r>
      <w:r>
        <w:rPr>
          <w:lang w:val="ru-RU"/>
        </w:rPr>
        <w:t xml:space="preserve"> Режим доступа</w:t>
      </w:r>
      <w:r>
        <w:rPr>
          <w:rFonts w:hint="default"/>
          <w:lang w:val="ru-RU"/>
        </w:rPr>
        <w:t xml:space="preserve"> </w:t>
      </w:r>
      <w:r>
        <w:rPr>
          <w:lang w:val="ru-RU"/>
        </w:rPr>
        <w:t>:</w:t>
      </w:r>
      <w:r>
        <w:rPr>
          <w:rFonts w:hint="default"/>
          <w:lang w:val="ru-RU"/>
        </w:rPr>
        <w:t xml:space="preserve"> </w:t>
      </w:r>
      <w:r>
        <w:rPr>
          <w:rFonts w:hint="default"/>
          <w:lang w:val="ru-RU"/>
        </w:rPr>
        <w:fldChar w:fldCharType="begin"/>
      </w:r>
      <w:r>
        <w:rPr>
          <w:rFonts w:hint="default"/>
          <w:lang w:val="ru-RU"/>
        </w:rPr>
        <w:instrText xml:space="preserve"> HYPERLINK "https://docs.microsoft.com/ru-ru/visualstudio/python/installing-python-interpreters?view=vs-2019" </w:instrText>
      </w:r>
      <w:r>
        <w:rPr>
          <w:rFonts w:hint="default"/>
          <w:lang w:val="ru-RU"/>
        </w:rPr>
        <w:fldChar w:fldCharType="separate"/>
      </w:r>
      <w:r>
        <w:rPr>
          <w:rStyle w:val="14"/>
          <w:rFonts w:hint="default"/>
          <w:lang w:val="ru-RU"/>
        </w:rPr>
        <w:t>https://docs.microsoft.com/ru-ru/visualstudio/python/installing-python-interpreters?view=vs-2019</w:t>
      </w:r>
      <w:r>
        <w:rPr>
          <w:rFonts w:hint="default"/>
          <w:lang w:val="ru-RU"/>
        </w:rPr>
        <w:fldChar w:fldCharType="end"/>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rPr>
          <w:lang w:val="en-US"/>
        </w:rPr>
      </w:pPr>
      <w:r>
        <w:rPr>
          <w:rFonts w:hint="default"/>
          <w:lang w:val="en-US"/>
        </w:rPr>
        <w:t xml:space="preserve">[2] </w:t>
      </w:r>
      <w:r>
        <w:t>Python —</w:t>
      </w:r>
      <w:r>
        <w:rPr>
          <w:rFonts w:hint="default"/>
          <w:lang w:val="en-US"/>
        </w:rPr>
        <w:t xml:space="preserve"> </w:t>
      </w:r>
      <w:r>
        <w:t>Википедия</w:t>
      </w:r>
      <w:r>
        <w:rPr>
          <w:lang w:val="ru-RU"/>
        </w:rPr>
        <w:t xml:space="preserve"> [</w:t>
      </w:r>
      <w:r>
        <w:t>Электронный ресурс</w:t>
      </w:r>
      <w:r>
        <w:rPr>
          <w:lang w:val="ru-RU"/>
        </w:rPr>
        <w:t>]</w:t>
      </w:r>
      <w:r>
        <w:rPr>
          <w:rFonts w:hint="default"/>
          <w:lang w:val="ru-RU"/>
        </w:rPr>
        <w:t>.</w:t>
      </w:r>
      <w:r>
        <w:rPr>
          <w:lang w:val="ru-RU"/>
        </w:rPr>
        <w:t xml:space="preserve"> Режим доступа</w:t>
      </w:r>
      <w:r>
        <w:rPr>
          <w:rFonts w:hint="default"/>
          <w:lang w:val="ru-RU"/>
        </w:rPr>
        <w:t xml:space="preserve"> </w:t>
      </w:r>
      <w:r>
        <w:rPr>
          <w:lang w:val="ru-RU"/>
        </w:rPr>
        <w:t xml:space="preserve">: </w:t>
      </w:r>
      <w:r>
        <w:fldChar w:fldCharType="begin"/>
      </w:r>
      <w:r>
        <w:instrText xml:space="preserve"> HYPERLINK "https://ru.wikipedia.org/wiki/Python/" </w:instrText>
      </w:r>
      <w:r>
        <w:fldChar w:fldCharType="separate"/>
      </w:r>
      <w:r>
        <w:rPr>
          <w:rStyle w:val="15"/>
        </w:rPr>
        <w:t>https://ru.wikipedia.org/wiki/Python</w:t>
      </w:r>
      <w:r>
        <w:rPr>
          <w:rStyle w:val="15"/>
          <w:rFonts w:hint="default"/>
          <w:lang w:val="ru-RU"/>
        </w:rPr>
        <w:t>/</w:t>
      </w:r>
      <w:r>
        <w:fldChar w:fldCharType="end"/>
      </w:r>
      <w:r>
        <w:rPr>
          <w:rFonts w:hint="default"/>
          <w:lang w:val="ru-RU"/>
        </w:rPr>
        <w:t>.</w:t>
      </w:r>
      <w:r>
        <w:rPr>
          <w:lang w:val="ru-RU"/>
        </w:rPr>
        <w:t xml:space="preserve"> Дата доступа: </w:t>
      </w:r>
      <w:r>
        <w:rPr>
          <w:rFonts w:hint="default"/>
          <w:lang w:val="en-US"/>
        </w:rPr>
        <w:t>07.05.2022</w:t>
      </w:r>
      <w:r>
        <w:rPr>
          <w:lang w:val="ru-RU"/>
        </w:rPr>
        <w:t>.</w:t>
      </w:r>
    </w:p>
    <w:p>
      <w:pPr>
        <w:numPr>
          <w:ilvl w:val="0"/>
          <w:numId w:val="0"/>
        </w:numPr>
        <w:rPr>
          <w:lang w:val="en-US"/>
        </w:rPr>
      </w:pPr>
      <w:r>
        <w:rPr>
          <w:rFonts w:hint="default"/>
          <w:lang w:val="en-US"/>
        </w:rPr>
        <w:t>[3] IPython</w:t>
      </w:r>
      <w:r>
        <w:t xml:space="preserve"> —</w:t>
      </w:r>
      <w:r>
        <w:rPr>
          <w:rFonts w:hint="default"/>
          <w:lang w:val="en-US"/>
        </w:rPr>
        <w:t xml:space="preserve"> </w:t>
      </w:r>
      <w:r>
        <w:t>Википедия</w:t>
      </w:r>
      <w:r>
        <w:rPr>
          <w:lang w:val="ru-RU"/>
        </w:rPr>
        <w:t xml:space="preserve"> [</w:t>
      </w:r>
      <w:r>
        <w:t>Электронный ресурс</w:t>
      </w:r>
      <w:r>
        <w:rPr>
          <w:lang w:val="ru-RU"/>
        </w:rPr>
        <w:t>]</w:t>
      </w:r>
      <w:r>
        <w:rPr>
          <w:rFonts w:hint="default"/>
          <w:lang w:val="ru-RU"/>
        </w:rPr>
        <w:t>.</w:t>
      </w:r>
      <w:r>
        <w:rPr>
          <w:lang w:val="ru-RU"/>
        </w:rPr>
        <w:t xml:space="preserve"> Режим доступа</w:t>
      </w:r>
      <w:r>
        <w:rPr>
          <w:rFonts w:hint="default"/>
          <w:lang w:val="ru-RU"/>
        </w:rPr>
        <w:t xml:space="preserve"> </w:t>
      </w:r>
      <w:r>
        <w:rPr>
          <w:lang w:val="ru-RU"/>
        </w:rPr>
        <w:t xml:space="preserve">: </w:t>
      </w:r>
      <w:r>
        <w:fldChar w:fldCharType="begin"/>
      </w:r>
      <w:r>
        <w:instrText xml:space="preserve"> HYPERLINK "https://ru.wikipedia.org/wiki/IPython/" </w:instrText>
      </w:r>
      <w:r>
        <w:fldChar w:fldCharType="separate"/>
      </w:r>
      <w:r>
        <w:rPr>
          <w:rStyle w:val="15"/>
        </w:rPr>
        <w:t>https://ru.wikipedia.org/wiki/</w:t>
      </w:r>
      <w:r>
        <w:rPr>
          <w:rStyle w:val="15"/>
          <w:rFonts w:hint="default"/>
          <w:lang w:val="en-US"/>
        </w:rPr>
        <w:t>I</w:t>
      </w:r>
      <w:r>
        <w:rPr>
          <w:rStyle w:val="15"/>
        </w:rPr>
        <w:t>Python</w:t>
      </w:r>
      <w:r>
        <w:rPr>
          <w:rStyle w:val="15"/>
          <w:rFonts w:hint="default"/>
          <w:lang w:val="ru-RU"/>
        </w:rPr>
        <w:t>/</w:t>
      </w:r>
      <w: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en-US"/>
        </w:rPr>
      </w:pPr>
      <w:r>
        <w:rPr>
          <w:rFonts w:hint="default"/>
          <w:lang w:val="en-US"/>
        </w:rPr>
        <w:t xml:space="preserve">[4] OpenCV </w:t>
      </w:r>
      <w:r>
        <w:t>—</w:t>
      </w:r>
      <w:r>
        <w:rPr>
          <w:rFonts w:hint="default"/>
          <w:lang w:val="en-US"/>
        </w:rPr>
        <w:t xml:space="preserve"> </w:t>
      </w:r>
      <w:r>
        <w:t>Википедия</w:t>
      </w:r>
      <w:r>
        <w:rPr>
          <w:lang w:val="ru-RU"/>
        </w:rPr>
        <w:t xml:space="preserve"> [</w:t>
      </w:r>
      <w:r>
        <w:t>Электронный ресурс</w:t>
      </w:r>
      <w:r>
        <w:rPr>
          <w:lang w:val="ru-RU"/>
        </w:rPr>
        <w:t>]</w:t>
      </w:r>
      <w:r>
        <w:rPr>
          <w:rFonts w:hint="default"/>
          <w:lang w:val="ru-RU"/>
        </w:rPr>
        <w:t>.</w:t>
      </w:r>
      <w:r>
        <w:rPr>
          <w:lang w:val="ru-RU"/>
        </w:rPr>
        <w:t xml:space="preserve"> Режим доступа</w:t>
      </w:r>
      <w:r>
        <w:rPr>
          <w:rFonts w:hint="default"/>
          <w:lang w:val="ru-RU"/>
        </w:rPr>
        <w:t xml:space="preserve"> </w:t>
      </w:r>
      <w:r>
        <w:rPr>
          <w:lang w:val="ru-RU"/>
        </w:rPr>
        <w:t xml:space="preserve">: </w:t>
      </w:r>
      <w:r>
        <w:rPr>
          <w:rFonts w:hint="default"/>
          <w:lang w:val="ru-RU"/>
        </w:rPr>
        <w:t xml:space="preserve"> </w:t>
      </w:r>
      <w:r>
        <w:fldChar w:fldCharType="begin"/>
      </w:r>
      <w:r>
        <w:instrText xml:space="preserve"> HYPERLINK "https://ru.wikipedia.org/wiki/OpenCV/" </w:instrText>
      </w:r>
      <w:r>
        <w:fldChar w:fldCharType="separate"/>
      </w:r>
      <w:r>
        <w:rPr>
          <w:rStyle w:val="15"/>
        </w:rPr>
        <w:t>https://ru.wikipedia.org/wiki/</w:t>
      </w:r>
      <w:r>
        <w:rPr>
          <w:rStyle w:val="15"/>
          <w:rFonts w:hint="default"/>
          <w:lang w:val="en-US"/>
        </w:rPr>
        <w:t>OpenCV</w:t>
      </w:r>
      <w:r>
        <w:rPr>
          <w:rStyle w:val="15"/>
          <w:rFonts w:hint="default"/>
          <w:lang w:val="ru-RU"/>
        </w:rPr>
        <w:t>/</w:t>
      </w:r>
      <w: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en-US"/>
        </w:rPr>
      </w:pPr>
      <w:r>
        <w:rPr>
          <w:rFonts w:hint="default"/>
          <w:lang w:val="en-US"/>
        </w:rPr>
        <w:t xml:space="preserve">[5] Google MediaPipe </w:t>
      </w:r>
      <w:r>
        <w:t>—</w:t>
      </w:r>
      <w:r>
        <w:rPr>
          <w:rFonts w:hint="default"/>
          <w:lang w:val="en-US"/>
        </w:rPr>
        <w:t xml:space="preserve"> Google Github</w:t>
      </w:r>
      <w:r>
        <w:rPr>
          <w:lang w:val="ru-RU"/>
        </w:rPr>
        <w:t xml:space="preserve"> [</w:t>
      </w:r>
      <w:r>
        <w:t>Электронный ресурс</w:t>
      </w:r>
      <w:r>
        <w:rPr>
          <w:lang w:val="ru-RU"/>
        </w:rPr>
        <w:t>]</w:t>
      </w:r>
      <w:r>
        <w:rPr>
          <w:rFonts w:hint="default"/>
          <w:lang w:val="ru-RU"/>
        </w:rPr>
        <w:t>.</w:t>
      </w:r>
      <w:r>
        <w:rPr>
          <w:lang w:val="ru-RU"/>
        </w:rPr>
        <w:t xml:space="preserve"> Режим доступа</w:t>
      </w:r>
      <w:r>
        <w:rPr>
          <w:rFonts w:hint="default"/>
          <w:lang w:val="ru-RU"/>
        </w:rPr>
        <w:t xml:space="preserve"> </w:t>
      </w:r>
      <w:r>
        <w:rPr>
          <w:lang w:val="ru-RU"/>
        </w:rPr>
        <w:t xml:space="preserve">: </w:t>
      </w:r>
      <w:r>
        <w:rPr>
          <w:rFonts w:hint="default"/>
          <w:lang w:val="ru-RU"/>
        </w:rPr>
        <w:fldChar w:fldCharType="begin"/>
      </w:r>
      <w:r>
        <w:rPr>
          <w:rFonts w:hint="default"/>
          <w:lang w:val="ru-RU"/>
        </w:rPr>
        <w:instrText xml:space="preserve"> HYPERLINK "https://google.github.io/mediapipe/" </w:instrText>
      </w:r>
      <w:r>
        <w:rPr>
          <w:rFonts w:hint="default"/>
          <w:lang w:val="ru-RU"/>
        </w:rPr>
        <w:fldChar w:fldCharType="separate"/>
      </w:r>
      <w:r>
        <w:rPr>
          <w:rStyle w:val="15"/>
          <w:rFonts w:hint="default"/>
          <w:lang w:val="ru-RU"/>
        </w:rPr>
        <w:t>https://google.github.io/mediapipe/</w:t>
      </w:r>
      <w:r>
        <w:rPr>
          <w:rFonts w:hint="default"/>
          <w:lang w:val="ru-RU"/>
        </w:rP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en-US"/>
        </w:rPr>
      </w:pPr>
      <w:r>
        <w:rPr>
          <w:rFonts w:hint="default"/>
          <w:lang w:val="en-US"/>
        </w:rPr>
        <w:t xml:space="preserve">[6] Google MediaPipe Hands </w:t>
      </w:r>
      <w:r>
        <w:t>—</w:t>
      </w:r>
      <w:r>
        <w:rPr>
          <w:rFonts w:hint="default"/>
          <w:lang w:val="en-US"/>
        </w:rPr>
        <w:t xml:space="preserve"> Google Github</w:t>
      </w:r>
      <w:r>
        <w:rPr>
          <w:lang w:val="ru-RU"/>
        </w:rPr>
        <w:t xml:space="preserve"> [</w:t>
      </w:r>
      <w:r>
        <w:t>Электронный ресурс</w:t>
      </w:r>
      <w:r>
        <w:rPr>
          <w:lang w:val="ru-RU"/>
        </w:rPr>
        <w:t>]</w:t>
      </w:r>
      <w:r>
        <w:rPr>
          <w:rFonts w:hint="default"/>
          <w:lang w:val="ru-RU"/>
        </w:rPr>
        <w:t>.</w:t>
      </w:r>
      <w:r>
        <w:rPr>
          <w:lang w:val="ru-RU"/>
        </w:rPr>
        <w:t xml:space="preserve"> Режим доступа</w:t>
      </w:r>
      <w:r>
        <w:rPr>
          <w:rFonts w:hint="default"/>
          <w:lang w:val="ru-RU"/>
        </w:rPr>
        <w:t xml:space="preserve"> </w:t>
      </w:r>
      <w:r>
        <w:rPr>
          <w:lang w:val="ru-RU"/>
        </w:rPr>
        <w:t xml:space="preserve">: </w:t>
      </w:r>
      <w:r>
        <w:rPr>
          <w:rFonts w:hint="default"/>
          <w:lang w:val="ru-RU"/>
        </w:rPr>
        <w:fldChar w:fldCharType="begin"/>
      </w:r>
      <w:r>
        <w:rPr>
          <w:rFonts w:hint="default"/>
          <w:lang w:val="ru-RU"/>
        </w:rPr>
        <w:instrText xml:space="preserve"> HYPERLINK "https://google.github.io/mediapipe/solutions/hands.html" </w:instrText>
      </w:r>
      <w:r>
        <w:rPr>
          <w:rFonts w:hint="default"/>
          <w:lang w:val="ru-RU"/>
        </w:rPr>
        <w:fldChar w:fldCharType="separate"/>
      </w:r>
      <w:r>
        <w:rPr>
          <w:rStyle w:val="15"/>
          <w:rFonts w:hint="default"/>
          <w:lang w:val="ru-RU"/>
        </w:rPr>
        <w:t>https://google.github.io/mediapipe/solutions/hands.html</w:t>
      </w:r>
      <w:r>
        <w:rPr>
          <w:rFonts w:hint="default"/>
          <w:lang w:val="ru-RU"/>
        </w:rP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en-US"/>
        </w:rPr>
      </w:pPr>
      <w:r>
        <w:rPr>
          <w:rFonts w:hint="default"/>
          <w:lang w:val="en-US"/>
        </w:rPr>
        <w:t xml:space="preserve">[7] Numpy </w:t>
      </w:r>
      <w:r>
        <w:t>—</w:t>
      </w:r>
      <w:r>
        <w:rPr>
          <w:rFonts w:hint="default"/>
          <w:lang w:val="en-US"/>
        </w:rPr>
        <w:t xml:space="preserve"> </w:t>
      </w:r>
      <w:r>
        <w:t>Википедия</w:t>
      </w:r>
      <w:r>
        <w:rPr>
          <w:lang w:val="ru-RU"/>
        </w:rPr>
        <w:t xml:space="preserve"> [</w:t>
      </w:r>
      <w:r>
        <w:t>Электронный ресурс</w:t>
      </w:r>
      <w:r>
        <w:rPr>
          <w:lang w:val="ru-RU"/>
        </w:rPr>
        <w:t>]</w:t>
      </w:r>
      <w:r>
        <w:rPr>
          <w:rFonts w:hint="default"/>
          <w:lang w:val="ru-RU"/>
        </w:rPr>
        <w:t>.</w:t>
      </w:r>
      <w:r>
        <w:rPr>
          <w:lang w:val="ru-RU"/>
        </w:rPr>
        <w:t xml:space="preserve"> Режим доступа</w:t>
      </w:r>
      <w:r>
        <w:rPr>
          <w:rFonts w:hint="default"/>
          <w:lang w:val="ru-RU"/>
        </w:rPr>
        <w:t xml:space="preserve"> </w:t>
      </w:r>
      <w:r>
        <w:rPr>
          <w:lang w:val="ru-RU"/>
        </w:rPr>
        <w:t>:</w:t>
      </w:r>
      <w:r>
        <w:rPr>
          <w:rFonts w:hint="default"/>
          <w:lang w:val="ru-RU"/>
        </w:rPr>
        <w:t xml:space="preserve"> </w:t>
      </w:r>
      <w:r>
        <w:fldChar w:fldCharType="begin"/>
      </w:r>
      <w:r>
        <w:instrText xml:space="preserve"> HYPERLINK "https://ru.wikipedia.org/wiki/numpy/" </w:instrText>
      </w:r>
      <w:r>
        <w:fldChar w:fldCharType="separate"/>
      </w:r>
      <w:r>
        <w:rPr>
          <w:rStyle w:val="15"/>
        </w:rPr>
        <w:t>https://ru.wikipedia.org/wiki/</w:t>
      </w:r>
      <w:r>
        <w:rPr>
          <w:rStyle w:val="15"/>
          <w:rFonts w:hint="default"/>
          <w:lang w:val="en-US"/>
        </w:rPr>
        <w:t>numpy</w:t>
      </w:r>
      <w:r>
        <w:rPr>
          <w:rStyle w:val="15"/>
          <w:rFonts w:hint="default"/>
          <w:lang w:val="ru-RU"/>
        </w:rPr>
        <w:t>/</w:t>
      </w:r>
      <w: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en-US"/>
        </w:rPr>
      </w:pPr>
      <w:r>
        <w:rPr>
          <w:rFonts w:hint="default"/>
          <w:lang w:val="en-US"/>
        </w:rPr>
        <w:t xml:space="preserve">[8] Pandas </w:t>
      </w:r>
      <w:r>
        <w:t>—</w:t>
      </w:r>
      <w:r>
        <w:rPr>
          <w:rFonts w:hint="default"/>
          <w:lang w:val="en-US"/>
        </w:rPr>
        <w:t xml:space="preserve"> </w:t>
      </w:r>
      <w:r>
        <w:t>Википедия</w:t>
      </w:r>
      <w:r>
        <w:rPr>
          <w:lang w:val="ru-RU"/>
        </w:rPr>
        <w:t xml:space="preserve"> [</w:t>
      </w:r>
      <w:r>
        <w:t>Электронный ресурс</w:t>
      </w:r>
      <w:r>
        <w:rPr>
          <w:lang w:val="ru-RU"/>
        </w:rPr>
        <w:t>]</w:t>
      </w:r>
      <w:r>
        <w:rPr>
          <w:rFonts w:hint="default"/>
          <w:lang w:val="ru-RU"/>
        </w:rPr>
        <w:t>.</w:t>
      </w:r>
      <w:r>
        <w:rPr>
          <w:lang w:val="ru-RU"/>
        </w:rPr>
        <w:t xml:space="preserve"> Режим доступа</w:t>
      </w:r>
      <w:r>
        <w:rPr>
          <w:rFonts w:hint="default"/>
          <w:lang w:val="ru-RU"/>
        </w:rPr>
        <w:t xml:space="preserve"> </w:t>
      </w:r>
      <w:r>
        <w:rPr>
          <w:lang w:val="ru-RU"/>
        </w:rPr>
        <w:t xml:space="preserve">: </w:t>
      </w:r>
      <w:r>
        <w:fldChar w:fldCharType="begin"/>
      </w:r>
      <w:r>
        <w:instrText xml:space="preserve"> HYPERLINK "https://ru.wikipedia.org/wiki/pandas/" </w:instrText>
      </w:r>
      <w:r>
        <w:fldChar w:fldCharType="separate"/>
      </w:r>
      <w:r>
        <w:rPr>
          <w:rStyle w:val="15"/>
        </w:rPr>
        <w:t>https://ru.wikipedia.org/wiki/</w:t>
      </w:r>
      <w:r>
        <w:rPr>
          <w:rStyle w:val="15"/>
          <w:rFonts w:hint="default"/>
          <w:lang w:val="en-US"/>
        </w:rPr>
        <w:t>pandas</w:t>
      </w:r>
      <w:r>
        <w:rPr>
          <w:rStyle w:val="15"/>
          <w:rFonts w:hint="default"/>
          <w:lang w:val="ru-RU"/>
        </w:rPr>
        <w:t>/</w:t>
      </w:r>
      <w: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en-US"/>
        </w:rPr>
      </w:pPr>
      <w:r>
        <w:rPr>
          <w:rFonts w:hint="default"/>
          <w:lang w:val="en-US"/>
        </w:rPr>
        <w:t xml:space="preserve">[9] Matplotlib </w:t>
      </w:r>
      <w:r>
        <w:t>—</w:t>
      </w:r>
      <w:r>
        <w:rPr>
          <w:rFonts w:hint="default"/>
          <w:lang w:val="en-US"/>
        </w:rPr>
        <w:t xml:space="preserve"> </w:t>
      </w:r>
      <w:r>
        <w:t>Википедия</w:t>
      </w:r>
      <w:r>
        <w:rPr>
          <w:lang w:val="ru-RU"/>
        </w:rPr>
        <w:t xml:space="preserve"> [</w:t>
      </w:r>
      <w:r>
        <w:t>Электронный ресурс</w:t>
      </w:r>
      <w:r>
        <w:rPr>
          <w:lang w:val="ru-RU"/>
        </w:rPr>
        <w:t>]</w:t>
      </w:r>
      <w:r>
        <w:rPr>
          <w:rFonts w:hint="default"/>
          <w:lang w:val="ru-RU"/>
        </w:rPr>
        <w:t>.</w:t>
      </w:r>
      <w:r>
        <w:rPr>
          <w:lang w:val="ru-RU"/>
        </w:rPr>
        <w:t xml:space="preserve"> Режим доступа</w:t>
      </w:r>
      <w:r>
        <w:rPr>
          <w:rFonts w:hint="default"/>
          <w:lang w:val="ru-RU"/>
        </w:rPr>
        <w:t xml:space="preserve"> </w:t>
      </w:r>
      <w:r>
        <w:rPr>
          <w:lang w:val="ru-RU"/>
        </w:rPr>
        <w:t xml:space="preserve">:  </w:t>
      </w:r>
      <w:r>
        <w:fldChar w:fldCharType="begin"/>
      </w:r>
      <w:r>
        <w:instrText xml:space="preserve"> HYPERLINK "https://ru.wikipedia.org/wiki/Matplotlib/" </w:instrText>
      </w:r>
      <w:r>
        <w:fldChar w:fldCharType="separate"/>
      </w:r>
      <w:r>
        <w:rPr>
          <w:rStyle w:val="15"/>
        </w:rPr>
        <w:t>https://ru.wikipedia.org/wiki/</w:t>
      </w:r>
      <w:r>
        <w:rPr>
          <w:rStyle w:val="15"/>
          <w:rFonts w:hint="default"/>
          <w:lang w:val="en-US"/>
        </w:rPr>
        <w:t>Matplotlib</w:t>
      </w:r>
      <w:r>
        <w:rPr>
          <w:rStyle w:val="15"/>
          <w:rFonts w:hint="default"/>
          <w:lang w:val="ru-RU"/>
        </w:rPr>
        <w:t>/</w:t>
      </w:r>
      <w: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en-US"/>
        </w:rPr>
      </w:pPr>
      <w:r>
        <w:rPr>
          <w:rFonts w:hint="default"/>
          <w:lang w:val="en-US"/>
        </w:rPr>
        <w:t xml:space="preserve">[10] </w:t>
      </w:r>
      <w:r>
        <w:rPr>
          <w:rFonts w:hint="default"/>
        </w:rPr>
        <w:t>Scikit-learn</w:t>
      </w:r>
      <w:r>
        <w:t>—</w:t>
      </w:r>
      <w:r>
        <w:rPr>
          <w:rFonts w:hint="default"/>
          <w:lang w:val="en-US"/>
        </w:rPr>
        <w:t xml:space="preserve"> </w:t>
      </w:r>
      <w:r>
        <w:t>Википедия</w:t>
      </w:r>
      <w:r>
        <w:rPr>
          <w:lang w:val="ru-RU"/>
        </w:rPr>
        <w:t xml:space="preserve"> [</w:t>
      </w:r>
      <w:r>
        <w:t>Электронный ресурс</w:t>
      </w:r>
      <w:r>
        <w:rPr>
          <w:lang w:val="ru-RU"/>
        </w:rPr>
        <w:t>]. Режим доступа</w:t>
      </w:r>
      <w:r>
        <w:rPr>
          <w:rFonts w:hint="default"/>
          <w:lang w:val="ru-RU"/>
        </w:rPr>
        <w:t xml:space="preserve"> </w:t>
      </w:r>
      <w:r>
        <w:rPr>
          <w:lang w:val="ru-RU"/>
        </w:rPr>
        <w:t xml:space="preserve">:  </w:t>
      </w:r>
      <w:r>
        <w:fldChar w:fldCharType="begin"/>
      </w:r>
      <w:r>
        <w:instrText xml:space="preserve"> HYPERLINK "https://ru.wikipedia.org/wiki/Scikit-learn/" </w:instrText>
      </w:r>
      <w:r>
        <w:fldChar w:fldCharType="separate"/>
      </w:r>
      <w:r>
        <w:rPr>
          <w:rStyle w:val="15"/>
        </w:rPr>
        <w:t>https://ru.wikipedia.org/wiki/</w:t>
      </w:r>
      <w:r>
        <w:rPr>
          <w:rStyle w:val="15"/>
          <w:rFonts w:hint="default"/>
        </w:rPr>
        <w:t>Scikit-learn</w:t>
      </w:r>
      <w:r>
        <w:rPr>
          <w:rStyle w:val="15"/>
          <w:rFonts w:hint="default"/>
          <w:lang w:val="ru-RU"/>
        </w:rPr>
        <w:t>/</w:t>
      </w:r>
      <w: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en-US"/>
        </w:rPr>
      </w:pPr>
      <w:r>
        <w:rPr>
          <w:rFonts w:hint="default"/>
          <w:lang w:val="en-US"/>
        </w:rPr>
        <w:t xml:space="preserve">[11] </w:t>
      </w:r>
      <w:r>
        <w:rPr>
          <w:rFonts w:hint="default"/>
        </w:rPr>
        <w:t>TensorFlow</w:t>
      </w:r>
      <w:r>
        <w:rPr>
          <w:rFonts w:hint="default"/>
          <w:lang w:val="en-US"/>
        </w:rPr>
        <w:t xml:space="preserve"> </w:t>
      </w:r>
      <w:r>
        <w:t>—</w:t>
      </w:r>
      <w:r>
        <w:rPr>
          <w:rFonts w:hint="default"/>
          <w:lang w:val="en-US"/>
        </w:rPr>
        <w:t xml:space="preserve"> </w:t>
      </w:r>
      <w:r>
        <w:t>Википедия</w:t>
      </w:r>
      <w:r>
        <w:rPr>
          <w:lang w:val="ru-RU"/>
        </w:rPr>
        <w:t xml:space="preserve"> [</w:t>
      </w:r>
      <w:r>
        <w:t>Электронный ресурс</w:t>
      </w:r>
      <w:r>
        <w:rPr>
          <w:lang w:val="ru-RU"/>
        </w:rPr>
        <w:t>]. Режим доступа</w:t>
      </w:r>
      <w:r>
        <w:rPr>
          <w:rFonts w:hint="default"/>
          <w:lang w:val="ru-RU"/>
        </w:rPr>
        <w:t xml:space="preserve"> </w:t>
      </w:r>
      <w:r>
        <w:rPr>
          <w:lang w:val="ru-RU"/>
        </w:rPr>
        <w:t xml:space="preserve">:  </w:t>
      </w:r>
      <w:r>
        <w:fldChar w:fldCharType="begin"/>
      </w:r>
      <w:r>
        <w:instrText xml:space="preserve"> HYPERLINK "https://ru.wikipedia.org/wiki/TensorFlow/" </w:instrText>
      </w:r>
      <w:r>
        <w:fldChar w:fldCharType="separate"/>
      </w:r>
      <w:r>
        <w:rPr>
          <w:rStyle w:val="15"/>
        </w:rPr>
        <w:t>https://ru.wikipedia.org/wiki/</w:t>
      </w:r>
      <w:r>
        <w:rPr>
          <w:rStyle w:val="15"/>
          <w:rFonts w:hint="default"/>
        </w:rPr>
        <w:t>TensorFlow</w:t>
      </w:r>
      <w:r>
        <w:rPr>
          <w:rStyle w:val="15"/>
          <w:rFonts w:hint="default"/>
          <w:lang w:val="ru-RU"/>
        </w:rPr>
        <w:t>/</w:t>
      </w:r>
      <w: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en-US"/>
        </w:rPr>
      </w:pPr>
      <w:r>
        <w:rPr>
          <w:rFonts w:hint="default"/>
          <w:lang w:val="en-US"/>
        </w:rPr>
        <w:t xml:space="preserve">[12] </w:t>
      </w:r>
      <w:r>
        <w:rPr>
          <w:rFonts w:hint="default"/>
        </w:rPr>
        <w:t>Keras</w:t>
      </w:r>
      <w:r>
        <w:rPr>
          <w:rFonts w:hint="default"/>
          <w:lang w:val="en-US"/>
        </w:rPr>
        <w:t xml:space="preserve"> </w:t>
      </w:r>
      <w:r>
        <w:t>—</w:t>
      </w:r>
      <w:r>
        <w:rPr>
          <w:rFonts w:hint="default"/>
          <w:lang w:val="en-US"/>
        </w:rPr>
        <w:t xml:space="preserve"> </w:t>
      </w:r>
      <w:r>
        <w:t>Википедия</w:t>
      </w:r>
      <w:r>
        <w:rPr>
          <w:lang w:val="ru-RU"/>
        </w:rPr>
        <w:t xml:space="preserve"> [</w:t>
      </w:r>
      <w:r>
        <w:t>Электронный ресурс</w:t>
      </w:r>
      <w:r>
        <w:rPr>
          <w:lang w:val="ru-RU"/>
        </w:rPr>
        <w:t>]</w:t>
      </w:r>
      <w:r>
        <w:rPr>
          <w:rFonts w:hint="default"/>
          <w:lang w:val="ru-RU"/>
        </w:rPr>
        <w:t xml:space="preserve">. </w:t>
      </w:r>
      <w:r>
        <w:rPr>
          <w:lang w:val="ru-RU"/>
        </w:rPr>
        <w:t>Режим доступа</w:t>
      </w:r>
      <w:r>
        <w:rPr>
          <w:rFonts w:hint="default"/>
          <w:lang w:val="ru-RU"/>
        </w:rPr>
        <w:t xml:space="preserve"> </w:t>
      </w:r>
      <w:r>
        <w:rPr>
          <w:lang w:val="ru-RU"/>
        </w:rPr>
        <w:t xml:space="preserve">: </w:t>
      </w:r>
      <w:r>
        <w:fldChar w:fldCharType="begin"/>
      </w:r>
      <w:r>
        <w:instrText xml:space="preserve"> HYPERLINK "https://ru.wikipedia.org/wiki/Keras/" </w:instrText>
      </w:r>
      <w:r>
        <w:fldChar w:fldCharType="separate"/>
      </w:r>
      <w:r>
        <w:rPr>
          <w:rStyle w:val="15"/>
        </w:rPr>
        <w:t>https://ru.wikipedia.org/wiki/</w:t>
      </w:r>
      <w:r>
        <w:rPr>
          <w:rStyle w:val="15"/>
          <w:rFonts w:hint="default"/>
        </w:rPr>
        <w:t>Keras</w:t>
      </w:r>
      <w:r>
        <w:rPr>
          <w:rStyle w:val="15"/>
          <w:rFonts w:hint="default"/>
          <w:lang w:val="ru-RU"/>
        </w:rPr>
        <w:t>/</w:t>
      </w:r>
      <w: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en-US"/>
        </w:rPr>
      </w:pPr>
      <w:r>
        <w:rPr>
          <w:rFonts w:hint="default"/>
          <w:lang w:val="en-US"/>
        </w:rPr>
        <w:t xml:space="preserve">[13] </w:t>
      </w:r>
      <w:r>
        <w:rPr>
          <w:rFonts w:hint="default"/>
        </w:rPr>
        <w:t>Long short-term memory</w:t>
      </w:r>
      <w:r>
        <w:rPr>
          <w:rFonts w:hint="default"/>
          <w:lang w:val="en-US"/>
        </w:rPr>
        <w:t xml:space="preserve"> </w:t>
      </w:r>
      <w:r>
        <w:t>—</w:t>
      </w:r>
      <w:r>
        <w:rPr>
          <w:rFonts w:hint="default"/>
          <w:lang w:val="en-US"/>
        </w:rPr>
        <w:t xml:space="preserve"> Habr</w:t>
      </w:r>
      <w:r>
        <w:rPr>
          <w:lang w:val="ru-RU"/>
        </w:rPr>
        <w:t xml:space="preserve"> [</w:t>
      </w:r>
      <w:r>
        <w:t>Электронный ресурс</w:t>
      </w:r>
      <w:r>
        <w:rPr>
          <w:lang w:val="ru-RU"/>
        </w:rPr>
        <w:t>]</w:t>
      </w:r>
      <w:r>
        <w:rPr>
          <w:rFonts w:hint="default"/>
          <w:lang w:val="ru-RU"/>
        </w:rPr>
        <w:t>.</w:t>
      </w:r>
      <w:r>
        <w:rPr>
          <w:lang w:val="ru-RU"/>
        </w:rPr>
        <w:t xml:space="preserve"> Режим доступа</w:t>
      </w:r>
      <w:r>
        <w:rPr>
          <w:rFonts w:hint="default"/>
          <w:lang w:val="ru-RU"/>
        </w:rPr>
        <w:t xml:space="preserve"> </w:t>
      </w:r>
      <w:r>
        <w:rPr>
          <w:lang w:val="ru-RU"/>
        </w:rPr>
        <w:t xml:space="preserve">: </w:t>
      </w:r>
      <w:r>
        <w:rPr>
          <w:rFonts w:hint="default"/>
          <w:lang w:val="ru-RU"/>
        </w:rPr>
        <w:fldChar w:fldCharType="begin"/>
      </w:r>
      <w:r>
        <w:rPr>
          <w:rFonts w:hint="default"/>
          <w:lang w:val="ru-RU"/>
        </w:rPr>
        <w:instrText xml:space="preserve"> HYPERLINK "https://habr.com/ru/company/wunderfund/blog/331310/" </w:instrText>
      </w:r>
      <w:r>
        <w:rPr>
          <w:rFonts w:hint="default"/>
          <w:lang w:val="ru-RU"/>
        </w:rPr>
        <w:fldChar w:fldCharType="separate"/>
      </w:r>
      <w:r>
        <w:rPr>
          <w:rStyle w:val="15"/>
          <w:rFonts w:hint="default"/>
          <w:lang w:val="ru-RU"/>
        </w:rPr>
        <w:t>https://habr.com/ru/company/wunderfund/blog/331310/</w:t>
      </w:r>
      <w:r>
        <w:rPr>
          <w:rFonts w:hint="default"/>
          <w:lang w:val="ru-RU"/>
        </w:rP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ru-RU"/>
        </w:rPr>
      </w:pPr>
      <w:r>
        <w:rPr>
          <w:rFonts w:hint="default"/>
          <w:lang w:val="en-US"/>
        </w:rPr>
        <w:t xml:space="preserve">[14] </w:t>
      </w:r>
      <w:r>
        <w:rPr>
          <w:rFonts w:hint="default"/>
        </w:rPr>
        <w:t>Softmax</w:t>
      </w:r>
      <w:r>
        <w:rPr>
          <w:rFonts w:hint="default"/>
          <w:lang w:val="en-US"/>
        </w:rPr>
        <w:t xml:space="preserve"> </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w:t>
      </w:r>
      <w:r>
        <w:rPr>
          <w:rFonts w:hint="default"/>
          <w:lang w:val="ru-RU"/>
        </w:rPr>
        <w:t xml:space="preserve"> </w:t>
      </w:r>
      <w:r>
        <w:rPr>
          <w:lang w:val="ru-RU"/>
        </w:rPr>
        <w:t xml:space="preserve">:  </w:t>
      </w:r>
      <w:r>
        <w:fldChar w:fldCharType="begin"/>
      </w:r>
      <w:r>
        <w:instrText xml:space="preserve"> HYPERLINK "https://ru.wikipedia.org/wiki/Softmax/" </w:instrText>
      </w:r>
      <w:r>
        <w:fldChar w:fldCharType="separate"/>
      </w:r>
      <w:r>
        <w:rPr>
          <w:rStyle w:val="15"/>
        </w:rPr>
        <w:t>https://ru.wikipedia.org/wiki/</w:t>
      </w:r>
      <w:r>
        <w:rPr>
          <w:rStyle w:val="15"/>
          <w:rFonts w:hint="default"/>
        </w:rPr>
        <w:t>Softmax</w:t>
      </w:r>
      <w:r>
        <w:rPr>
          <w:rStyle w:val="15"/>
          <w:rFonts w:hint="default"/>
          <w:lang w:val="ru-RU"/>
        </w:rPr>
        <w:t>/</w:t>
      </w:r>
      <w: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rFonts w:hint="default"/>
          <w:lang w:val="en-US"/>
        </w:rPr>
      </w:pPr>
      <w:r>
        <w:rPr>
          <w:rFonts w:hint="default"/>
          <w:lang w:val="en-US"/>
        </w:rPr>
        <w:t>[15] Правила техники безопасности и гигиены при работе на ПК</w:t>
      </w:r>
      <w:r>
        <w:rPr>
          <w:rFonts w:hint="default"/>
          <w:lang w:val="ru-RU"/>
        </w:rPr>
        <w:t xml:space="preserve"> </w:t>
      </w:r>
      <w:r>
        <w:rPr>
          <w:rFonts w:hint="default"/>
          <w:lang w:val="en-US"/>
        </w:rPr>
        <w:t>[</w:t>
      </w:r>
      <w:r>
        <w:rPr>
          <w:rFonts w:hint="default"/>
          <w:lang w:val="ru-RU"/>
        </w:rPr>
        <w:t>Электронный ресурс</w:t>
      </w:r>
      <w:r>
        <w:rPr>
          <w:rFonts w:hint="default"/>
          <w:lang w:val="en-US"/>
        </w:rPr>
        <w:t>]</w:t>
      </w:r>
      <w:r>
        <w:rPr>
          <w:rFonts w:hint="default"/>
          <w:lang w:val="ru-RU"/>
        </w:rPr>
        <w:t>. Режим доступа :</w:t>
      </w:r>
      <w:r>
        <w:rPr>
          <w:rFonts w:hint="default"/>
          <w:lang w:val="en-US"/>
        </w:rPr>
        <w:t xml:space="preserve"> </w:t>
      </w:r>
      <w:r>
        <w:rPr>
          <w:rFonts w:hint="default"/>
          <w:lang w:val="en-US"/>
        </w:rPr>
        <w:fldChar w:fldCharType="begin"/>
      </w:r>
      <w:r>
        <w:rPr>
          <w:rFonts w:hint="default"/>
          <w:lang w:val="en-US"/>
        </w:rPr>
        <w:instrText xml:space="preserve"> HYPERLINK "https://nsportal.ru/shkola/informatika-i-ikt/library/2021/10/11/pravila-tehniki-bezopasnosti-i-gigieny-pri-rabote-na-pk#:~:text=Персональный%20компьютер%20—%20электроприбор.%20От,без%20отключения%20от%20электрической%20сети" </w:instrText>
      </w:r>
      <w:r>
        <w:rPr>
          <w:rFonts w:hint="default"/>
          <w:lang w:val="en-US"/>
        </w:rPr>
        <w:fldChar w:fldCharType="separate"/>
      </w:r>
      <w:r>
        <w:rPr>
          <w:rStyle w:val="15"/>
          <w:rFonts w:hint="default"/>
          <w:lang w:val="en-US"/>
        </w:rPr>
        <w:t>https://nsportal.ru/shkola/informatika-i-ikt/library/2021/10/11/pravila-tehniki-bezopasnosti-i-gigieny-pri-rabote-na-pk#:~:text=Персональный%20компьютер%20—%20электроприбор.%20От,без%20отключения%20от%20электрической%20сети</w:t>
      </w:r>
      <w:r>
        <w:rPr>
          <w:rFonts w:hint="default"/>
          <w:lang w:val="en-US"/>
        </w:rPr>
        <w:fldChar w:fldCharType="end"/>
      </w:r>
      <w:r>
        <w:rPr>
          <w:rFonts w:hint="default"/>
          <w:lang w:val="ru-RU"/>
        </w:rPr>
        <w:t xml:space="preserve"> .</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pStyle w:val="2"/>
        <w:numPr>
          <w:ilvl w:val="0"/>
          <w:numId w:val="0"/>
        </w:numPr>
        <w:tabs>
          <w:tab w:val="left" w:pos="2581"/>
          <w:tab w:val="center" w:pos="4513"/>
        </w:tabs>
        <w:jc w:val="left"/>
        <w:rPr>
          <w:lang w:val="en-US"/>
        </w:rPr>
      </w:pPr>
      <w:bookmarkStart w:id="88" w:name="_smd1liteivnm"/>
      <w:bookmarkEnd w:id="88"/>
      <w:r>
        <w:rPr>
          <w:lang w:val="en-US"/>
        </w:rPr>
        <w:tab/>
      </w:r>
    </w:p>
    <w:p>
      <w:pPr>
        <w:jc w:val="left"/>
        <w:rPr>
          <w:b/>
          <w:sz w:val="36"/>
          <w:szCs w:val="36"/>
          <w:lang w:val="en-US"/>
        </w:rPr>
      </w:pPr>
      <w:r>
        <w:rPr>
          <w:lang w:val="en-US"/>
        </w:rPr>
        <w:br w:type="page"/>
      </w:r>
    </w:p>
    <w:p>
      <w:pPr>
        <w:pStyle w:val="2"/>
        <w:numPr>
          <w:ilvl w:val="0"/>
          <w:numId w:val="0"/>
        </w:numPr>
        <w:tabs>
          <w:tab w:val="left" w:pos="2581"/>
          <w:tab w:val="center" w:pos="4513"/>
        </w:tabs>
        <w:jc w:val="center"/>
        <w:rPr>
          <w:rFonts w:hint="default"/>
          <w:lang w:val="ru-RU"/>
        </w:rPr>
      </w:pPr>
      <w:bookmarkStart w:id="89" w:name="_Toc25544"/>
      <w:r>
        <w:rPr>
          <w:sz w:val="28"/>
          <w:szCs w:val="28"/>
        </w:rPr>
        <w:t>ПРИЛОЖЕНИЕ</w:t>
      </w:r>
      <w:r>
        <w:rPr>
          <w:rFonts w:hint="default"/>
          <w:sz w:val="28"/>
          <w:szCs w:val="28"/>
          <w:lang w:val="ru-RU"/>
        </w:rPr>
        <w:t xml:space="preserve"> А</w:t>
      </w:r>
      <w:bookmarkEnd w:id="89"/>
    </w:p>
    <w:p>
      <w:pPr>
        <w:pStyle w:val="4"/>
        <w:numPr>
          <w:ilvl w:val="0"/>
          <w:numId w:val="0"/>
        </w:numPr>
        <w:spacing w:line="276" w:lineRule="auto"/>
        <w:rPr>
          <w:rFonts w:hint="default"/>
          <w:lang w:val="ru-RU"/>
        </w:rPr>
      </w:pPr>
      <w:bookmarkStart w:id="90" w:name="_gqf47wkptcua"/>
      <w:bookmarkEnd w:id="90"/>
      <w:bookmarkStart w:id="91" w:name="_Toc13201"/>
      <w:bookmarkStart w:id="92" w:name="_Toc3669"/>
      <w:r>
        <w:rPr>
          <w:sz w:val="28"/>
          <w:szCs w:val="28"/>
        </w:rPr>
        <w:t>Исходный</w:t>
      </w:r>
      <w:r>
        <w:rPr>
          <w:sz w:val="28"/>
          <w:szCs w:val="28"/>
          <w:lang w:val="ru-RU"/>
        </w:rPr>
        <w:t xml:space="preserve"> </w:t>
      </w:r>
      <w:r>
        <w:rPr>
          <w:sz w:val="28"/>
          <w:szCs w:val="28"/>
        </w:rPr>
        <w:t>код</w:t>
      </w:r>
      <w:r>
        <w:rPr>
          <w:rFonts w:hint="default"/>
          <w:sz w:val="28"/>
          <w:szCs w:val="28"/>
          <w:lang w:val="en-US"/>
        </w:rPr>
        <w:t xml:space="preserve"> </w:t>
      </w:r>
      <w:r>
        <w:rPr>
          <w:rFonts w:hint="default"/>
          <w:sz w:val="28"/>
          <w:szCs w:val="28"/>
          <w:lang w:val="ru-RU"/>
        </w:rPr>
        <w:t>приложения сбора данных</w:t>
      </w:r>
      <w:bookmarkEnd w:id="91"/>
      <w:bookmarkEnd w:id="92"/>
    </w:p>
    <w:p>
      <w:pPr>
        <w:rPr>
          <w:rFonts w:hint="default"/>
          <w:lang w:val="en-US"/>
        </w:rPr>
      </w:pPr>
      <w:r>
        <w:rPr>
          <w:rFonts w:hint="default"/>
          <w:lang w:val="en-US"/>
        </w:rPr>
        <w:t>hands.py</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import cv2</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import numpy as np</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import os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import time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import mediapipe as mp  </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def make_dirs(data_path, actions, no_sequences):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action in actions: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sequence in range(no_sequences):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try:</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os.makedirs(os.path.join(data_path, action, str(sequence)))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except:</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pass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def only_hands(mp_hands, mp_drawing, mp_drawing_styles,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flip=False, threshold=0.5, static_mode=False, camera=0):</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cap = cv2.VideoCapture(camera)</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p_time = 0</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with mp_hands.Hands(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min_detection_confidence=threshold,</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min_tracking_confidence=threshold, static_image_mode=static_mode) as hands: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while cap.isOpened():</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success, image = cap.read()</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not success: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print("Ignoring empty camera frame.")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If loading a video, use 'break' instead of 'continue'.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continue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flip:</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cv2.flip(image, 1)</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FPS counter</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c_time = time.time()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fps = 1 / (c_time - p_time)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p_time = c_time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f'FPS: {int(fps)}', (40, 70), cv2.FONT_HERSHEY_DUPLEX, 3, (255, 245, 215), 3)</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To improve performance, optionally mark the image as not writeable to</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pass by reference.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image.flags.writeable = False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cv2.cvtColor(image, cv2.COLOR_BGR2RGB)</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results = hands.process(image)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Draw the hand annotations on the image.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image.flags.writeable = True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cv2.cvtColor(image, cv2.COLOR_RGB2BGR)</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results.multi_hand_landmarks: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hand_landmarks in results.multi_hand_landmarks: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mp_drawing.draw_landmarks(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hand_landmarks,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mp_hands.HAND_CONNECTIONS,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mp_drawing_styles.get_default_hand_landmarks_style(),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mp_drawing_styles.get_default_hand_connections_style())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Flip the image horizontally for a selfie-view display.</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cv2.namedWindow('Hands', cv2.WINDOW_NORMAL)</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cv2.imshow('Hands', image)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cv2.waitKey(5) &amp; 0xFF == 27:</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break</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cap.release()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cv2.destroyAllWindows()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def extract_keypoints(results):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try:</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idx, handLms in enumerate(results.multi_hand_landmarks):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lh = np.array([[res.x, res.y, res.z] for res in</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results.multi_hand_landmarks[idx].landmark]).flatten() \</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results.multi_handedness[idx].classification[0].label == 'Left' else np.zeros(21 * 3)</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rh = np.array([[res.x, res.y, res.z] for res in</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results.multi_hand_landmarks[idx].landmark]).flatten() \</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results.multi_handedness[idx].classification[0].label == 'Right' else np.zeros(21 * 3)</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return np.concatenate([lh, rh])</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except:</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return np.concatenate([np.zeros(21 * 3), np.zeros(21 * 3)])</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def get_keypoints(mp_hands, mp_drawing, mp_drawing_styles,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actions, no_sequences, sequence_length, data_path,</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threshold=0.5, static_mode=False, camera=0):</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cap = cv2.VideoCapture(camera)</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p_time = 0</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with mp_hands.Hands(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min_detection_confidence=threshold,</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min_tracking_confidence=threshold,</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static_image_mode=static_mode) as hands: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Loop through actions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action in actions: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Loop through sequences aka videos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sequence in range(no_sequences):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Loop through video length aka sequence length</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frame_num in range(sequence_length):</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Read feed</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success, image = cap.read()</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not success: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print("Ignoring empty camera frame.")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If loading a video, use 'break' instead of 'continue'.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continue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FPS counter</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c_time = time.time()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fps = 1 / (c_time - p_time)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p_time = c_time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f'FPS: {int(fps)}', (40, 70), cv2.FONT_HERSHEY_DUPLEX, 3, (255, 245, 215), 3)</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Make detections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image.flags.writeable = False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cv2.cvtColor(image, cv2.COLOR_BGR2RGB)</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results = hands.process(image)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Draw landmarks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image.flags.writeable = True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cv2.cvtColor(image, cv2.COLOR_RGB2BGR)</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results.multi_hand_landmarks: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hand_landmarks in results.multi_hand_landmarks: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mp_drawing.draw_landmarks(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hand_landmarks,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mp_hands.HAND_CONNECTIONS,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mp_drawing_styles.get_default_hand_landmarks_style(),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mp_drawing_styles.get_default_hand_connections_style())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NEW Apply wait logic</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frame_num == 0:</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'STARTING COLLECTION', (120, 200),</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cv2.FONT_HERSHEY_SIMPLEX, 1, (255, 245, 215), 4, cv2.LINE_AA)</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'Collecting frames for {} Video Number {}'.format(action, sequence),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(15, 12),</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cv2.FONT_HERSHEY_SIMPLEX, 0.5, (255, 245, 215), 1, cv2.LINE_AA)</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Show to screen</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cv2.imshow('OpenCV Feed', image)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cv2.waitKey(1500)</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else: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'Collecting frames for {} Video Number {}'.format(action, sequence),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(15, 12),</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cv2.FONT_HERSHEY_SIMPLEX, 0.5, (255, 245, 215), 1, cv2.LINE_AA)</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Show to screen</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cv2.imshow('OpenCV Feed', image)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NEW Export keypoints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keypoints = extract_keypoints(results)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npy_path = os.path.join(data_path, action, str(sequence), str(frame_num))</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np.save(npy_path, keypoints)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Break gracefully</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cv2.waitKey(5) &amp; 0xFF == 27:</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cap.release()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cv2.destroyAllWindows()</w:t>
      </w:r>
    </w:p>
    <w:p>
      <w:pPr>
        <w:pStyle w:val="108"/>
        <w:keepNext w:val="0"/>
        <w:keepLines w:val="0"/>
        <w:pageBreakBefore w:val="0"/>
        <w:widowControl/>
        <w:kinsoku/>
        <w:wordWrap/>
        <w:overflowPunct/>
        <w:topLinePunct w:val="0"/>
        <w:autoSpaceDE/>
        <w:autoSpaceDN/>
        <w:bidi w:val="0"/>
        <w:adjustRightInd/>
        <w:snapToGrid/>
        <w:textAlignment w:val="auto"/>
        <w:rPr>
          <w:rFonts w:hint="default"/>
          <w:lang w:val="ru-RU"/>
        </w:rPr>
      </w:pPr>
      <w:r>
        <w:rPr>
          <w:rFonts w:hint="default" w:ascii="Consolas" w:hAnsi="Consolas" w:cs="Consolas"/>
          <w:lang w:val="ru-RU" w:eastAsia="en-US"/>
        </w:rPr>
        <w:t xml:space="preserve">                        return</w:t>
      </w:r>
    </w:p>
    <w:p>
      <w:pPr>
        <w:rPr>
          <w:rFonts w:hint="default"/>
          <w:lang w:val="en-US"/>
        </w:rPr>
      </w:pPr>
    </w:p>
    <w:p>
      <w:pPr>
        <w:rPr>
          <w:rFonts w:hint="default"/>
          <w:lang w:val="en-US"/>
        </w:rPr>
      </w:pPr>
      <w:r>
        <w:rPr>
          <w:rFonts w:hint="default"/>
          <w:lang w:val="en-US"/>
        </w:rPr>
        <w:t>app.py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PyQt5 import QtCore, QtGui, QtWidgets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sys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os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mediapipe as mp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hands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ui import Ui_MainWindow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app = QtWidgets.QApplication(sys.argv)</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MainWindow = QtWidgets.QMainWindow()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 = Ui_MainWindow()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ui.setupUi(MainWindow)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MainWindow.show()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mp_h = mp.solutions.hands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mp_d = mp.solutions.drawing_utils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mp_ds = mp.solutions.drawing_styles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ui.textEdit.setText("default")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get_actions = lambda text: text.split("\n")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demo():</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hands.only_hands(mp_h, mp_d, mp_ds, camera=int(ui.spinBox.text()))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start():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hands.make_dirs(os.path.join(ui.lineEdit.text()),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actions=get_actions(ui.textEdit.toPlainText()),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no_sequences=int(ui.lineEdit_2.text()))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hands.get_keypoints(mp_h, mp_d, mp_ds,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get_actions(ui.textEdit.toPlainText()),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no_sequences=int(ui.lineEdit_2.text()),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sequence_length=int(ui.lineEdit_3.text()),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data_path=os.path.join(ui.lineEdit.text()),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camera=int(ui.spinBox.text()))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ui.pushButton.clicked.connect(start)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ui.pushButton_2.clicked.connect(demo)</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sys.exit(app.exec_())</w:t>
      </w:r>
    </w:p>
    <w:p>
      <w:pPr>
        <w:rPr>
          <w:rFonts w:hint="default"/>
          <w:lang w:val="en-US"/>
        </w:rPr>
      </w:pPr>
    </w:p>
    <w:p>
      <w:pPr>
        <w:rPr>
          <w:rFonts w:hint="default"/>
          <w:lang w:val="en-US"/>
        </w:rPr>
      </w:pPr>
      <w:r>
        <w:rPr>
          <w:rFonts w:hint="default"/>
          <w:lang w:val="en-US"/>
        </w:rPr>
        <w:t>ui.py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coding: utf-8 -*-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PyQt5 import QtCore, QtGui, QtWidgets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class Ui_MainWindow(object):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def setupUi(self, 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MainWindow.setObjectName("MainWindow")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MainWindow.setWindowModality(QtCore.Qt.NonModal)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MainWindow.setEnabled(True)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MainWindow.resize(340, 400)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MainWindow.setMinimumSize(QtCore.QSize(340, 400))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MainWindow.setMaximumSize(QtCore.QSize(340, 400))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MainWindow.setBaseSize(QtCore.QSize(340, 410))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MainWindow.setMouseTracking(False)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MainWindow.setAcceptDrops(False)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MainWindow.setWindowOpacity(1.0)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MainWindow.setStyleSheet("QMainWindow{\n"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 #E6E6FF;\n"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MainWindow.setWindowFilePath("")</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MainWindow.setIconSize(QtCore.QSize(32, 32))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MainWindow.setAnimated(True)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self.centralwidget = QtWidgets.QWidget(MainWindow)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self.centralwidget.setObjectName("centralwidget")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 = QtWidgets.QWidget(self.centralwidget)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self.horizontalLayoutWidget.setGeometry(QtCore.QRect(10, 330, 321, 61))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self.horizontalLayoutWidget.setObjectName("horizontalLayoutWidget")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 = QtWidgets.QHBoxLayout(self.horizontalLayoutWidget)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self.horizontalLayout.setContentsMargins(0, 0, 0, 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self.horizontalLayout.setSpacing(5)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self.horizontalLayout.setObjectName("horizontalLayout")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 = QtWidgets.QPushButton(self.horizontalLayoutWidget)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self.pushButton.setCursor(QtGui.QCursor(QtCore.Qt.PointingHandCursor))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self.pushButton.setStyleSheet("QPushButton{\n"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40px;\n"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padding-bottom: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 none;\n"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24pt \"Bahnschrift SemiBold Condensed\";\n"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color: #444444;\n"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background-color:#FFF5D7;\n"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"QPushButton:hover{\n"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color: #222222;\n"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 #FFF9E9;\n"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"QPushButton:pressed{\n"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self.pushButton.setObjectName("pushButton")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self.horizontalLayout.addWidget(self.pushButton)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 = QtWidgets.QPushButton(self.horizontalLayoutWidget)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self.pushButton_2.setCursor(QtGui.QCursor(QtCore.Qt.PointingHandCursor))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self.pushButton_2.setStyleSheet("QPushButton{\n"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40px;\n"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padding-bottom: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 none;\n"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24pt \"Bahnschrift SemiBold Condensed\";\n"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color: #444444;\n"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background-color:#FFF5D7;\n"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"QPushButton:hover{\n"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color: #222222;\n"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 #FFF9E9;\n"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"QPushButton:pressed{\n"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self.pushButton_2.setObjectName("pushButton_2")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self.horizontalLayout.addWidget(self.pushButton_2)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self.horizontalLayoutWidget_2 = QtWidgets.QWidget(self.centralwidget)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self.horizontalLayoutWidget_2.setGeometry(QtCore.QRect(10, 10, 321, 315))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self.horizontalLayoutWidget_2.setObjectName("horizontalLayoutWidget_2")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 = QtWidgets.QHBoxLayout(self.horizontalLayoutWidget_2)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self.horizontalLayout_2.setContentsMargins(0, 0, 0, 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self.horizontalLayout_2.setSpacing(5)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self.horizontalLayout_2.setObjectName("horizontalLayout_2")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self.verticalLayout_2 = QtWidgets.QVBoxLayout()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self.verticalLayout_2.setObjectName("verticalLayout_2")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self.label_4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self.label_4.setStyleSheet("color: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self.label_4.setObjectName("label_4")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self.verticalLayout_2.addWidget(self.label_4)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self.textEdit = QtWidgets.QTextEdit(self.horizontalLayoutWidget_2)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self.textEdit.setStyleSheet("QTextEdit{\n"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12pt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10px;\n"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"QTextEdit:hover{\n"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self.textEdit.setObjectName("textEdit")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self.verticalLayout_2.addWidget(self.textEdit)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self.horizontalLayout_2.addLayout(self.verticalLayout_2)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 = QtWidgets.QVBoxLayout()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self.verticalLayout_3.setObjectName("verticalLayout_3")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spacerItem = QtWidgets.QSpacerItem(20, 40, QtWidgets.QSizePolicy.Minimum, QtWidgets.QSizePolicy.Expanding)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self.verticalLayout_3.addItem(spacerItem)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self.horizontalLayout_3 = QtWidgets.QHBoxLayout()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self.horizontalLayout_3.setObjectName("horizontalLayout_3")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self.label_5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self.label_5.setStyleSheet("color: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self.label_5.setObjectName("label_5")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self.horizontalLayout_3.addWidget(self.label_5)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self.spinBox = QtWidgets.QSpinBox(self.horizontalLayoutWidget_2)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self.spinBox.setStyleSheet("QSpinBox{\n"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32px;\n"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16pt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"QSpinBox:hover{\n"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self.spinBox.setObjectName("spinBox")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self.horizontalLayout_3.addWidget(self.spinBox)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self.verticalLayout_3.addLayout(self.horizontalLayout_3)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spacerItem1 = QtWidgets.QSpacerItem(20, 40, QtWidgets.QSizePolicy.Minimum, QtWidgets.QSizePolicy.Expanding)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self.verticalLayout_3.addItem(spacerItem1)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self.label.setObjectName("label")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self.verticalLayout_3.addWidget(self.label)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 = QtWidgets.QLineEdit(self.horizontalLayoutWidget_2)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self.lineEdit.setStyleSheet("QLineEdit{\n"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25px;\n"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12pt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"QLineEdit:hover{\n"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self.lineEdit.setObjectName("lineEdit")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self.verticalLayout_3.addWidget(self.lineEdit)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spacerItem2 = QtWidgets.QSpacerItem(20, 40, QtWidgets.QSizePolicy.Minimum, QtWidgets.QSizePolicy.Expanding)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self.verticalLayout_3.addItem(spacerItem2)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self.label_2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self.label_2.setStyleSheet("color: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"word-wrap: break-word;")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self.label_2.setObjectName("label_2")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self.verticalLayout_3.addWidget(self.label_2)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self.lineEdit_2 = QtWidgets.QLineEdit(self.horizontalLayoutWidget_2)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self.lineEdit_2.setStyleSheet("QLineEdit{\n"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25px;\n"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12pt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"QLineEdit:hover{\n"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self.lineEdit_2.setObjectName("lineEdit_2")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self.verticalLayout_3.addWidget(self.lineEdit_2)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spacerItem3 = QtWidgets.QSpacerItem(20, 40, QtWidgets.QSizePolicy.Minimum, QtWidgets.QSizePolicy.Expanding)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self.verticalLayout_3.addItem(spacerItem3)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self.label_3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self.label_3.setStyleSheet("color: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self.label_3.setObjectName("label_3")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self.verticalLayout_3.addWidget(self.label_3)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self.lineEdit_3 = QtWidgets.QLineEdit(self.horizontalLayoutWidget_2)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self.lineEdit_3.setStyleSheet("QLineEdit{\n"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25px;\n"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12pt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"QLineEdit:hover{\n"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self.lineEdit_3.setObjectName("lineEdit_3")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self.verticalLayout_3.addWidget(self.lineEdit_3)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self.horizontalLayout_2.addLayout(self.verticalLayout_3)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MainWindow.setCentralWidget(self.centralwidget)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self.retranslateUi(MainWindow)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QtCore.QMetaObject.connectSlotsByName(MainWindow)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def retranslateUi(self, 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_translate = QtCore.QCoreApplication.translate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MainWindow.setWindowTitle(_translate("MainWindow", "Hands detector"))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self.pushButton.setText(_translate("MainWindow", "start"))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self.pushButton_2.setText(_translate("MainWindow", "demo"))</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self.label_4.setText(_translate("MainWindow", "Actions"))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self.label_5.setText(_translate("MainWindow", "WebCemera"))</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self.label.setText(_translate("MainWindow", "Folder"))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self.lineEdit.setText(_translate("MainWindow", "Data"))</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self.label_2.setText(_translate("MainWindow", "Number of 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self.lineEdit_2.setText(_translate("MainWindow", "30"))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self.label_3.setText(_translate("MainWindow", "Sequence length"))</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self.lineEdit_3.setText(_translate("MainWindow", "40"))</w:t>
      </w:r>
    </w:p>
    <w:p>
      <w:pPr>
        <w:rPr>
          <w:sz w:val="28"/>
          <w:szCs w:val="28"/>
        </w:rPr>
      </w:pPr>
      <w:r>
        <w:rPr>
          <w:sz w:val="28"/>
          <w:szCs w:val="28"/>
        </w:rPr>
        <w:br w:type="page"/>
      </w:r>
    </w:p>
    <w:p>
      <w:pPr>
        <w:pStyle w:val="2"/>
        <w:numPr>
          <w:ilvl w:val="0"/>
          <w:numId w:val="0"/>
        </w:numPr>
        <w:tabs>
          <w:tab w:val="left" w:pos="2581"/>
          <w:tab w:val="center" w:pos="4513"/>
        </w:tabs>
        <w:jc w:val="center"/>
        <w:rPr>
          <w:rFonts w:hint="default" w:ascii="Consolas" w:hAnsi="Consolas" w:cs="Consolas"/>
          <w:sz w:val="20"/>
          <w:szCs w:val="20"/>
          <w:lang w:val="en-US"/>
        </w:rPr>
      </w:pPr>
      <w:bookmarkStart w:id="93" w:name="_Toc3608"/>
      <w:r>
        <w:rPr>
          <w:sz w:val="28"/>
          <w:szCs w:val="28"/>
        </w:rPr>
        <w:t>ПРИЛОЖЕНИЕ</w:t>
      </w:r>
      <w:r>
        <w:rPr>
          <w:rFonts w:hint="default"/>
          <w:sz w:val="28"/>
          <w:szCs w:val="28"/>
          <w:lang w:val="ru-RU"/>
        </w:rPr>
        <w:t xml:space="preserve"> Б</w:t>
      </w:r>
      <w:bookmarkEnd w:id="93"/>
    </w:p>
    <w:p>
      <w:pPr>
        <w:pStyle w:val="4"/>
        <w:numPr>
          <w:ilvl w:val="0"/>
          <w:numId w:val="0"/>
        </w:numPr>
        <w:spacing w:line="276" w:lineRule="auto"/>
        <w:rPr>
          <w:rFonts w:hint="default"/>
          <w:lang w:val="ru-RU"/>
        </w:rPr>
      </w:pPr>
      <w:bookmarkStart w:id="94" w:name="_Toc13368"/>
      <w:bookmarkStart w:id="95" w:name="_Toc7805"/>
      <w:r>
        <w:rPr>
          <w:sz w:val="28"/>
          <w:szCs w:val="28"/>
        </w:rPr>
        <w:t>Исходный</w:t>
      </w:r>
      <w:r>
        <w:rPr>
          <w:sz w:val="28"/>
          <w:szCs w:val="28"/>
          <w:lang w:val="ru-RU"/>
        </w:rPr>
        <w:t xml:space="preserve"> </w:t>
      </w:r>
      <w:r>
        <w:rPr>
          <w:sz w:val="28"/>
          <w:szCs w:val="28"/>
        </w:rPr>
        <w:t>код</w:t>
      </w:r>
      <w:r>
        <w:rPr>
          <w:sz w:val="28"/>
          <w:szCs w:val="28"/>
          <w:lang w:val="ru-RU"/>
        </w:rPr>
        <w:t xml:space="preserve"> визуализации</w:t>
      </w:r>
      <w:bookmarkEnd w:id="94"/>
      <w:bookmarkEnd w:id="95"/>
    </w:p>
    <w:p>
      <w:pPr>
        <w:rPr>
          <w:rFonts w:hint="default"/>
          <w:lang w:val="en-US"/>
        </w:rPr>
      </w:pPr>
      <w:r>
        <w:rPr>
          <w:rFonts w:hint="default"/>
          <w:lang w:val="en-US"/>
        </w:rPr>
        <w:t>Visualization.ipynb</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#!/usr/bin/env python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coding: utf-8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numpy as np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os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matplotlib.pyplot as plt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 = np.array([ 'up', 'down', 'left', 'right', 'ok', 'back'])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no_sequences = 30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sequence_length = 40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label_map = {label:num for num, label in enumerate(actions)}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parts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[0, 1, 0, 5, 0, 17, 'green'],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[5,9,9,13,13,17,'red'],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[1,2,2,3,3,4,'blue'],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[5,6,6,7,7,8,'yellow'],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[9,10,10,11,11,12,'orange'],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[13,14,14,15,15,16,'pink'],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[17,18,18,19,19,20,'purple'],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#[0+21, 1+21, 0+21, 5+21, 0+21, 17+21, 'green'],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#[5+21,9+21,9+21,13+21,13+21,17+21,'red'],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#[1+21,2+21,2+21,3+21,3+21,4+21,'blue'],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#[5+21,6+21,6+21,7+21,7+21,8+21,'yellow'],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#[9+21,10+21,10+21,11+21,11+21,12+21,'orange'],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#[13+21,14+21,14+21,15+21,15+21,16+21,'pink'],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#[17+21,18+21,18+21,19+21,19+21,20+21,'purple']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draw_parts(ax, dx, dy, dz, parts):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ax.plot3D([dx[parts[0]],dx[parts[1]]], [dy[parts[0]],dy[parts[1]]], [dz[parts[0]],dz[parts[1]]], parts[6])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ax.plot3D([dx[parts[2]],dx[parts[3]]], [dy[parts[2]],dy[parts[3]]], [dz[parts[2]],dz[parts[3]]], parts[6])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ax.plot3D([dx[parts[4]],dx[parts[5]]], [dy[parts[4]],dy[parts[5]]], [dz[parts[4]],dz[parts[5]]], parts[6])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def get_coords(X):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dx = X[:63:3]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dy = X[1:63:3]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dz = X[2:63:3]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dx,dy,dz</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label_map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sequences, labels =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for action in actions: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for sequence in range(no_sequences):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window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for frame_num in range(sequence_length):</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res = np.load(os.path.join(DATA_PATH, action, str(sequence), "{}.npy".format(frame_num)))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window.append(res)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sequences.append(window)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labels.append(label_map[action])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sequences = np.load('data/sequences.npy').tolist()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labels = np.load('data/labels.npy').tolist()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np.array(labels).shape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np.array(sequences).shape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np.save('sequences.npy', np.array(sequences))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np.save('labels.npy', np.array(labels))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print(sequences[4])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 = np.array(sequences)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only_right_hand(X):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 in 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res_j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j in i:</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res_j.append(j[:63])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res.append(res_j)</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interp_coords(x):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coords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num,i in enumerate(x):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np.count_nonzero(i) != 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coords.append([i,num])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 in range(63):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result.append(np.interp(range(40),[e[1] for e in coords],[e[0][i] for e in coords]))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np.array(result).transpose()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draw_hand(x, parts, save=False, fixed_axes=False, dinamic_view=False):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num,i in enumerate(x):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dx,dy,dz = get_coords(i)</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fig = plt.figure()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 = fig.add_subplot(111, projection='3d', label=num)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ax.scatter(dx, dy, dz)</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 in parts: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draw_parts(ax, dx, dy, dz, i)</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ax.view_init(260, -120)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figure = plt.gcf()</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fixed_axes: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plt.xlim([0,1])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plt.ylim([0,1])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dinamic_view: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ax.view_init(260+2*num, -120+4*num)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plt.show()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save: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figure.savefig(os.path.join("hand_frames", "{}.jpg".format(num)))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plt.close(fig)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sample = only_right_hand(X)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draw_hand(interp_coords(sample[139]), parts, save=False, dinamic_view=False, fixed_axes=True)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#draw_hand(sample[139], parts, save=True)</w:t>
      </w:r>
    </w:p>
    <w:p>
      <w:pPr>
        <w:pStyle w:val="2"/>
        <w:numPr>
          <w:ilvl w:val="0"/>
          <w:numId w:val="0"/>
        </w:numPr>
        <w:tabs>
          <w:tab w:val="left" w:pos="2581"/>
          <w:tab w:val="center" w:pos="4513"/>
        </w:tabs>
        <w:jc w:val="center"/>
        <w:rPr>
          <w:lang w:val="ru-RU" w:eastAsia="en-US" w:bidi="ar-SA"/>
        </w:rPr>
      </w:pPr>
      <w:bookmarkStart w:id="96" w:name="_Toc21615"/>
      <w:r>
        <w:rPr>
          <w:sz w:val="28"/>
          <w:szCs w:val="28"/>
        </w:rPr>
        <w:t>ПРИЛОЖЕНИЕ</w:t>
      </w:r>
      <w:r>
        <w:rPr>
          <w:rFonts w:hint="default"/>
          <w:sz w:val="28"/>
          <w:szCs w:val="28"/>
          <w:lang w:val="ru-RU"/>
        </w:rPr>
        <w:t xml:space="preserve"> В</w:t>
      </w:r>
      <w:bookmarkEnd w:id="96"/>
    </w:p>
    <w:p>
      <w:pPr>
        <w:pStyle w:val="4"/>
        <w:numPr>
          <w:ilvl w:val="0"/>
          <w:numId w:val="0"/>
        </w:numPr>
        <w:spacing w:line="276" w:lineRule="auto"/>
        <w:rPr>
          <w:rFonts w:hint="default"/>
          <w:lang w:val="ru-RU"/>
        </w:rPr>
      </w:pPr>
      <w:bookmarkStart w:id="97" w:name="_Toc10435"/>
      <w:bookmarkStart w:id="98" w:name="_Toc31398"/>
      <w:r>
        <w:rPr>
          <w:sz w:val="28"/>
          <w:szCs w:val="28"/>
        </w:rPr>
        <w:t>Исходный</w:t>
      </w:r>
      <w:r>
        <w:rPr>
          <w:sz w:val="28"/>
          <w:szCs w:val="28"/>
          <w:lang w:val="ru-RU"/>
        </w:rPr>
        <w:t xml:space="preserve"> </w:t>
      </w:r>
      <w:r>
        <w:rPr>
          <w:sz w:val="28"/>
          <w:szCs w:val="28"/>
        </w:rPr>
        <w:t>код</w:t>
      </w:r>
      <w:r>
        <w:rPr>
          <w:sz w:val="28"/>
          <w:szCs w:val="28"/>
          <w:lang w:val="ru-RU"/>
        </w:rPr>
        <w:t xml:space="preserve"> </w:t>
      </w:r>
      <w:r>
        <w:rPr>
          <w:rFonts w:hint="default"/>
          <w:sz w:val="28"/>
          <w:szCs w:val="28"/>
          <w:lang w:val="ru-RU"/>
        </w:rPr>
        <w:t>исследования</w:t>
      </w:r>
      <w:bookmarkEnd w:id="97"/>
      <w:bookmarkEnd w:id="98"/>
    </w:p>
    <w:p>
      <w:pPr>
        <w:rPr>
          <w:rFonts w:hint="default"/>
          <w:color w:val="7F7F7F" w:themeColor="background1" w:themeShade="80"/>
          <w:lang w:val="en-US"/>
        </w:rPr>
      </w:pPr>
      <w:r>
        <w:rPr>
          <w:rFonts w:hint="default"/>
          <w:color w:val="7F7F7F" w:themeColor="background1" w:themeShade="80"/>
          <w:lang w:val="en-US"/>
        </w:rPr>
        <w:t>detection research.ipynb</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#!/usr/bin/env python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coding: utf-8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get_ipython().run_line_magic('pip', 'install tensorflow==2.4.1 tensorflow-gpu==2.4.1 opencv-python mediapipe sklearn matplotlib')</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cv2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numpy as np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os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matplotlib import pyplot as plt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time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mediapipe as mp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mp_holistic = mp.solutions.hands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mp_drawing = mp.solutions.drawing_utils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mp_drawing_styles = mp.solutions.drawing_styles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mediapipe_detection(image, model):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cv2.cvtColor(image, cv2.COLOR_BGR2RGB)</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image.flags.writeable = False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results = model.process(image)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image.flags.writeable = True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cv2.cvtColor(image, cv2.COLOR_RGB2BGR)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image, 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draw_landmarks(image, 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results.multi_hand_landmarks: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hand_landmarks in results.multi_hand_landmarks: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mp_drawing.draw_landmarks(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hand_landmarks,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mp_holistic.HAND_CONNECTIONS,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mp_drawing_styles.get_default_hand_landmarks_style(),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mp_drawing_styles.get_default_hand_connections_style())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extract_keypoints(results):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try: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idx, handLms in enumerate(results.multi_hand_landmarks):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lh = np.array([[res.x, res.y, res.z] for res in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results.multi_hand_landmarks[idx].landmark]).flatten()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results.multi_handedness[idx].classification[0].label == 'Left' else np.zeros(21 * 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rh = np.array([[res.x, res.y, res.z] for res in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results.multi_hand_landmarks[idx].landmark]).flatten()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results.multi_handedness[idx].classification[0].label == 'Right' else np.zeros(21 * 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np.concatenate([lh, rh])</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except: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np.concatenate([np.zeros(21 * 3), np.zeros(21 * 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sklearn.model_selection import train_test_split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tensorflow.keras.utils import to_categorical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In[7]:</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 = np.array([ 'up', 'down', 'left', 'right', 'ok', 'back'])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label_map = {label:num for num, label in enumerate(actions)}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label_map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sequences = np.load("data/sequences.npy")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labels = np.load("data/labels.npy")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interp_coords(x):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coords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num,i in enumerate(x):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np.count_nonzero(i) != 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coords.append([i,num])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not coords: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 in range(126):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result.append(np.interp(range(40),[e[1] for e in coords],[e[0][i] for e in coords]))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np.array(result).transpose()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sequences = np.array([interp_coords(e) for e in 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np.array(sequences).shape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sequences[117,:,13]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np.array(labels).shape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In[17]:</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 = np.array(sequences)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 = to_categorical(labels).astype(int)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X_train, X_test, y_train, y_test = train_test_split(X, y, test_size=0.1)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y_test.shape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tensorflow.keras.models import Sequential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tensorflow.keras.layers import LSTM, Dense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tensorflow.keras.callbacks import TensorBoard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log_dir = os.path.join('Logs')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tb_callback = TensorBoard(log_dir=log_dir)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 = Sequential()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model.add(LSTM(64, return_sequences=True, activation='relu', input_shape=(40,126)))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model.add(LSTM(128, return_sequences=True, activation='relu'))</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model.add(LSTM(64, return_sequences=False, activation='relu'))</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model.add(Dense(64, activation='relu'))</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model.add(Dense(32, activation='relu'))</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model.add(Dense(actions.shape[0], activation='softmax'))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model.compile(optimizer='Adam', loss='categorical_crossentropy', metrics=['categorical_accuracy'])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model.summary()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In[27]:</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model.fit(X_train, y_train, epochs=100, callbacks=[tb_callback])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model.summary()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res = model.predict(X_test)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actions[np.argmax(res[4])]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actions[np.argmax(y_test[4])]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 6.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model.save('models/gesture.h5')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del model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model.load_weights('models/action.h5')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 7.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sklearn.metrics import multilabel_confusion_matrix, accuracy_score, recall_score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yhat = model.predict(X_test)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ytrue = np.argmax(y_test, axis=1).tolist()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yhat = np.argmax(yhat, axis=1).tolist()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multilabel_confusion_matrix(ytrue, yhat)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accuracy_score(ytrue, yhat)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scipy import stats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colors = [(245,117,16), (117,245,16), (16,117,245), (16,217,245), (116,117,245), (116,217,245)]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prob_viz(res, actions, input_frame, colors):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output_frame = input_frame.copy()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num, prob in enumerate(res):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cv2.rectangle(output_frame, (0,60+num*40), (int(prob*100), 90+num*40), colors[num], -1)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cv2.putText(output_frame, actions[num], (0, 85+num*40), cv2.FONT_HERSHEY_SIMPLEX, 1, (255,255,255), 2, cv2.LINE_AA)</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output_frame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sentence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predictions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threshold = 0.5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cap = cv2.VideoCapture(0)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with mp_holistic.Hands(min_detection_confidence=0.5, min_tracking_confidence=0.5) as holistic:</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while cap.isOpened():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 frame = cap.read()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results = mediapipe_detection(frame, holistic)</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print(results)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draw_landmarks(image, 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keypoints = extract_keypoints(results)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sequence.append(keypoints)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sequence = sequence[-40:]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len(sequence) == 40: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 = model.predict(np.expand_dims(interp_coords(sequence), axis=0))[0]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print(actions[np.argmax(res)])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predictions.append(np.argmax(res))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np.unique(predictions[-10:])[0]==np.argmax(res):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res[np.argmax(res)] &gt; threshold: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len(sentence) &gt; 0: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actions[np.argmax(res)] != sentence[-1]: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sentence.append(actions[np.argmax(res)])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else: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sentence.append(actions[np.argmax(res)])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len(sentence) &gt; 5: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sentence = sentence[-5:]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prob_viz(res, actions, image, colors)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cv2.rectangle(image, (0,0), (640, 40), (245, 117, 16), -1)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cv2.putText(image, ' '.join(sentence), (3,30),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cv2.FONT_HERSHEY_SIMPLEX, 1, (255, 255, 255), 2, cv2.LINE_AA)</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cv2.imshow('OpenCV Feed', image)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cv2.waitKey(10) &amp; 0xFF == ord('q'):</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break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cap.release()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lang w:val="en-US"/>
        </w:rPr>
      </w:pPr>
      <w:r>
        <w:rPr>
          <w:rFonts w:hint="default" w:ascii="Consolas" w:hAnsi="Consolas" w:cs="Consolas"/>
          <w:sz w:val="20"/>
          <w:szCs w:val="20"/>
          <w:lang w:val="en-US"/>
        </w:rPr>
        <w:t xml:space="preserve">    cv2.destroyAllWindows()</w:t>
      </w:r>
    </w:p>
    <w:p>
      <w:pPr>
        <w:pStyle w:val="108"/>
        <w:rPr>
          <w:lang w:val="ru-RU" w:eastAsia="en-US" w:bidi="ar-SA"/>
        </w:rPr>
      </w:pPr>
    </w:p>
    <w:p>
      <w:pPr>
        <w:pStyle w:val="2"/>
        <w:numPr>
          <w:ilvl w:val="0"/>
          <w:numId w:val="0"/>
        </w:numPr>
        <w:tabs>
          <w:tab w:val="left" w:pos="2581"/>
          <w:tab w:val="center" w:pos="4513"/>
        </w:tabs>
        <w:jc w:val="center"/>
        <w:rPr>
          <w:sz w:val="28"/>
          <w:szCs w:val="28"/>
        </w:rPr>
      </w:pPr>
      <w:bookmarkStart w:id="99" w:name="_Toc30599"/>
      <w:r>
        <w:rPr>
          <w:sz w:val="28"/>
          <w:szCs w:val="28"/>
        </w:rPr>
        <w:t>ПРИЛОЖЕНИЕ</w:t>
      </w:r>
      <w:r>
        <w:rPr>
          <w:rFonts w:hint="default"/>
          <w:sz w:val="28"/>
          <w:szCs w:val="28"/>
          <w:lang w:val="ru-RU"/>
        </w:rPr>
        <w:t xml:space="preserve"> Г</w:t>
      </w:r>
      <w:bookmarkEnd w:id="99"/>
    </w:p>
    <w:p>
      <w:pPr>
        <w:pStyle w:val="4"/>
        <w:numPr>
          <w:ilvl w:val="0"/>
          <w:numId w:val="0"/>
        </w:numPr>
        <w:spacing w:line="276" w:lineRule="auto"/>
        <w:rPr>
          <w:rFonts w:hint="default"/>
          <w:lang w:val="ru-RU"/>
        </w:rPr>
      </w:pPr>
      <w:bookmarkStart w:id="100" w:name="_Toc24590"/>
      <w:bookmarkStart w:id="101" w:name="_Toc6980"/>
      <w:r>
        <w:rPr>
          <w:sz w:val="28"/>
          <w:szCs w:val="28"/>
        </w:rPr>
        <w:t>Исходный</w:t>
      </w:r>
      <w:r>
        <w:rPr>
          <w:rFonts w:hint="default"/>
          <w:sz w:val="28"/>
          <w:szCs w:val="28"/>
          <w:lang w:val="en-US"/>
        </w:rPr>
        <w:t xml:space="preserve"> </w:t>
      </w:r>
      <w:r>
        <w:rPr>
          <w:rFonts w:hint="default"/>
          <w:sz w:val="28"/>
          <w:szCs w:val="28"/>
          <w:lang w:val="ru-RU"/>
        </w:rPr>
        <w:t>код основного приложения</w:t>
      </w:r>
      <w:bookmarkEnd w:id="100"/>
      <w:bookmarkEnd w:id="101"/>
    </w:p>
    <w:p>
      <w:pPr>
        <w:pStyle w:val="6"/>
        <w:numPr>
          <w:ilvl w:val="0"/>
          <w:numId w:val="0"/>
        </w:numPr>
        <w:rPr>
          <w:rFonts w:hint="default"/>
          <w:lang w:val="en-US"/>
        </w:rPr>
      </w:pPr>
      <w:r>
        <w:rPr>
          <w:rFonts w:hint="default"/>
          <w:lang w:val="en-US"/>
        </w:rPr>
        <w:t>detection.py</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import cv2</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import numpy as np</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import mediapipe as mp</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from keras.models import Sequential</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from keras.layers import LSTM, Dense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from keras.callbacks import TensorBoard</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from keras.models import load_model</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import pyautogui as pag</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actions = np.array([ 'up', 'down', 'left', 'right', 'ok', 'back'])</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key_actions = {'up': 'up',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'down': 'down',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'left': 'left',</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'right': 'right',</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'ok': 'enter',</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'back': 'backspace'}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mp_holistic = mp.solutions.hands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mp_drawing = mp.solutions.drawing_utils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mp_drawing_styles = mp.solutions.drawing_styles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model = load_model('models/action.h5')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 = Sequential()</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model.add(LSTM(64, return_sequences=True, activation='relu', input_shape=(40,126)))</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model.add(LSTM(128, return_sequences=True, activation='relu'))</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model.add(LSTM(64, return_sequences=False, activation='relu'))</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model.add(Dense(64, activation='relu'))</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model.add(Dense(32, activation='relu'))</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model.add(Dense(actions.shape[0], activation='softmax'))</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model.compile(optimizer='Adam', loss='categorical_crossentropy', metrics=['categorical_accuracy'])</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model.load_weights('action.h5')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interp_coords(x):</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coords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num,i in enumerate(x):</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np.count_nonzero(i) != 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coords.append([i,num])</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not coords: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x</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i in range(126):</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result.append(np.interp(range(40),[e[1] for e in coords],[e[0][i] for e in coords]))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np.array(result).transpose()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mediapipe_detection(image, model):</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 = cv2.cvtColor(image, cv2.COLOR_BGR2RGB)</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image.flags.writeable = False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results = model.process(image)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image.flags.writeable = True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 = cv2.cvtColor(image, cv2.COLOR_RGB2BGR)</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image, 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draw_landmarks(image, 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results.multi_hand_landmarks: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hand_landmarks in results.multi_hand_landmarks: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mp_drawing.draw_landmarks(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hand_landmarks,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mp_holistic.HAND_CONNECTIONS,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mp_drawing_styles.get_default_hand_landmarks_style(),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mp_drawing_styles.get_default_hand_connections_style())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extract_keypoints(results):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try:</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idx, handLms in enumerate(results.multi_hand_landmarks):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lh = np.array([[res.x, res.y, res.z] for res in</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results.multi_hand_landmarks[idx].landmark]).flatten()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results.multi_handedness[idx].classification[0].label == 'Left' else np.zeros(21 * 3)</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rh = np.array([[res.x, res.y, res.z] for res in</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results.multi_hand_landmarks[idx].landmark]).flatten()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results.multi_handedness[idx].classification[0].label == 'Right' else np.zeros(21 * 3)</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np.concatenate([lh, rh])</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except:</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np.concatenate([np.zeros(21 * 3), np.zeros(21 * 3)])</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colors = [(245,117,16), (117,245,16), (16,117,245), (16,217,245), (116,117,245), (116,217,245)]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prob_viz(res, actions, input_frame, colors):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output_frame = input_frame.copy()</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num, prob in enumerate(res):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cv2.rectangle(output_frame, (0,60+num*40), (int(prob*100), 90+num*40), colors[num], -1)</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cv2.putText(output_frame, actions[num], (0, 85+num*40), cv2.FONT_HERSHEY_SIMPLEX, 1, (255,255,255), 2, cv2.LINE_AA)</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output_frame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sequence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sentence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predictions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threshold = 0.5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prev_len_sentence = 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cap = cv2.VideoCapture(0)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with mp_holistic.Hands(min_detection_confidence=0.5, min_tracking_confidence=0.5) as holistic:</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while cap.isOpened():</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 frame = cap.read()</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 results = mediapipe_detection(frame, holistic)</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draw_landmarks(image, 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keypoints = extract_keypoints(results)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sequence.append(keypoints)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sequence = sequence[-40:]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len(sequence) == 40: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 = model.predict(np.expand_dims(interp_coords(sequence), axis=0))[0]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print(actions[np.argmax(res)])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predictions.append(np.argmax(res))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np.unique(predictions[-10:])[0]==np.argmax(res):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res[np.argmax(res)] &gt; threshold: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len(sentence) != prev_len_sentence: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pag.press(key_actions[actions[np.argmax(res)]])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prev_len_sentence = len(sentence)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len(sentence) &gt; 0: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actions[np.argmax(res)] != sentence[-1]:</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sentence.append(actions[np.argmax(res)])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else: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sentence.append(actions[np.argmax(res)])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len(sentence) &gt; 5: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sentence = sentence[-5:]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 = prob_viz(res, actions, image, colors)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cv2.rectangle(image, (0,0), (640, 40), (245, 117, 16), -1)</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cv2.putText(image, ' '.join(sentence), (3,30),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cv2.FONT_HERSHEY_SIMPLEX, 1, (255, 255, 255), 2, cv2.LINE_AA)</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cv2.imshow('Detector', image)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cv2.waitKey(10) &amp; 0xFF == ord('q'):</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break</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cap.release()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cv2.destroyAllWindows()</w:t>
      </w:r>
    </w:p>
    <w:p>
      <w:pPr>
        <w:ind w:left="0" w:leftChars="0" w:firstLine="0" w:firstLineChars="0"/>
        <w:rPr>
          <w:rFonts w:hint="default"/>
          <w:lang w:val="ru-RU" w:eastAsia="en-US"/>
        </w:rPr>
      </w:pPr>
    </w:p>
    <w:sectPr>
      <w:footerReference r:id="rId10" w:type="first"/>
      <w:footerReference r:id="rId9" w:type="default"/>
      <w:pgSz w:w="11906" w:h="16838"/>
      <w:pgMar w:top="1440" w:right="1440" w:bottom="1440" w:left="1440" w:header="0" w:footer="0" w:gutter="0"/>
      <w:pgNumType w:start="4"/>
      <w:cols w:space="720" w:num="1"/>
      <w:formProt w:val="0"/>
      <w:docGrid w:linePitch="381" w:charSpace="-1433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Noto Sans CJK SC Regular">
    <w:altName w:val="SimSun"/>
    <w:panose1 w:val="00000000000000000000"/>
    <w:charset w:val="86"/>
    <w:family w:val="roman"/>
    <w:pitch w:val="default"/>
    <w:sig w:usb0="00000000" w:usb1="00000000" w:usb2="00000000" w:usb3="00000000" w:csb0="00000000" w:csb1="00000000"/>
  </w:font>
  <w:font w:name="FreeSans">
    <w:altName w:val="Times New Roman"/>
    <w:panose1 w:val="00000000000000000000"/>
    <w:charset w:val="00"/>
    <w:family w:val="roman"/>
    <w:pitch w:val="default"/>
    <w:sig w:usb0="00000000" w:usb1="00000000" w:usb2="00000000" w:usb3="00000000" w:csb0="00000000" w:csb1="00000000"/>
  </w:font>
  <w:font w:name="Mangal">
    <w:altName w:val="Courier New"/>
    <w:panose1 w:val="00000400000000000000"/>
    <w:charset w:val="01"/>
    <w:family w:val="roman"/>
    <w:pitch w:val="default"/>
    <w:sig w:usb0="00000000" w:usb1="00000000" w:usb2="00000000" w:usb3="00000000" w:csb0="00000000" w:csb1="00000000"/>
  </w:font>
  <w:font w:name="Liberation Serif">
    <w:altName w:val="Times New Roman"/>
    <w:panose1 w:val="00000000000000000000"/>
    <w:charset w:val="01"/>
    <w:family w:val="roman"/>
    <w:pitch w:val="default"/>
    <w:sig w:usb0="00000000" w:usb1="00000000" w:usb2="00000000" w:usb3="00000000" w:csb0="00000000" w:csb1="00000000"/>
  </w:font>
  <w:font w:name="Segoe UI">
    <w:panose1 w:val="020B0502040204020203"/>
    <w:charset w:val="CC"/>
    <w:family w:val="swiss"/>
    <w:pitch w:val="default"/>
    <w:sig w:usb0="E4002EFF" w:usb1="C000E47F" w:usb2="00000009" w:usb3="00000000" w:csb0="200001FF" w:csb1="00000000"/>
  </w:font>
  <w:font w:name="Consolas">
    <w:panose1 w:val="020B0609020204030204"/>
    <w:charset w:val="CC"/>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CC"/>
    <w:family w:val="roman"/>
    <w:pitch w:val="default"/>
    <w:sig w:usb0="E00006FF" w:usb1="420024FF" w:usb2="02000000" w:usb3="00000000" w:csb0="2000019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43244347"/>
      <w:docPartObj>
        <w:docPartGallery w:val="autotext"/>
      </w:docPartObj>
    </w:sdtPr>
    <w:sdtContent>
      <w:p>
        <w:pPr>
          <w:pStyle w:val="26"/>
          <w:jc w:val="center"/>
        </w:pPr>
        <w:r>
          <w:fldChar w:fldCharType="begin"/>
        </w:r>
        <w:r>
          <w:instrText xml:space="preserve"> PAGE   \* MERGEFORMAT </w:instrText>
        </w:r>
        <w:r>
          <w:fldChar w:fldCharType="separate"/>
        </w:r>
        <w:r>
          <w:t>1</w:t>
        </w:r>
        <w:r>
          <w:fldChar w:fldCharType="end"/>
        </w:r>
      </w:p>
    </w:sdtContent>
  </w:sdt>
  <w:p>
    <w:pPr>
      <w:pStyle w:val="2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rPr>
        <w:sz w:val="2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6" name="Текстовое поле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9371549"/>
                            <w:docPartObj>
                              <w:docPartGallery w:val="autotext"/>
                            </w:docPartObj>
                          </w:sdtPr>
                          <w:sdtContent>
                            <w:p>
                              <w:pPr>
                                <w:pStyle w:val="26"/>
                                <w:jc w:val="center"/>
                              </w:pPr>
                              <w:r>
                                <w:fldChar w:fldCharType="begin"/>
                              </w:r>
                              <w:r>
                                <w:instrText xml:space="preserve"> PAGE   \* MERGEFORMAT </w:instrText>
                              </w:r>
                              <w:r>
                                <w:fldChar w:fldCharType="separate"/>
                              </w:r>
                              <w:r>
                                <w:t>18</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0lY7tAAAAAFAQAADwAAAAAAAAABACAAAAAiAAAAZHJzL2Rv&#10;d25yZXYueG1sUEsBAhQAFAAAAAgAh07iQBM2fUNCAgAAdQQAAA4AAAAAAAAAAQAgAAAAHwEAAGRy&#10;cy9lMm9Eb2MueG1sUEsFBgAAAAAGAAYAWQEAANMFAAAAAA==&#10;">
              <v:fill on="f" focussize="0,0"/>
              <v:stroke on="f" weight="0.5pt"/>
              <v:imagedata o:title=""/>
              <o:lock v:ext="edit" aspectratio="f"/>
              <v:textbox inset="0mm,0mm,0mm,0mm" style="mso-fit-shape-to-text:t;">
                <w:txbxContent>
                  <w:sdt>
                    <w:sdtPr>
                      <w:id w:val="-1479371549"/>
                      <w:docPartObj>
                        <w:docPartGallery w:val="autotext"/>
                      </w:docPartObj>
                    </w:sdtPr>
                    <w:sdtContent>
                      <w:p>
                        <w:pPr>
                          <w:pStyle w:val="26"/>
                          <w:jc w:val="center"/>
                        </w:pPr>
                        <w:r>
                          <w:fldChar w:fldCharType="begin"/>
                        </w:r>
                        <w:r>
                          <w:instrText xml:space="preserve"> PAGE   \* MERGEFORMAT </w:instrText>
                        </w:r>
                        <w:r>
                          <w:fldChar w:fldCharType="separate"/>
                        </w:r>
                        <w:r>
                          <w:t>18</w:t>
                        </w:r>
                        <w:r>
                          <w:fldChar w:fldCharType="end"/>
                        </w:r>
                      </w:p>
                    </w:sdtContent>
                  </w:sdt>
                  <w:p/>
                </w:txbxContent>
              </v:textbox>
            </v:shape>
          </w:pict>
        </mc:Fallback>
      </mc:AlternateContent>
    </w:r>
  </w:p>
  <w:p>
    <w:pPr>
      <w:pStyle w:val="26"/>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050CD9"/>
    <w:multiLevelType w:val="multilevel"/>
    <w:tmpl w:val="03050CD9"/>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1">
    <w:nsid w:val="114401BA"/>
    <w:multiLevelType w:val="multilevel"/>
    <w:tmpl w:val="114401BA"/>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2">
    <w:nsid w:val="12F61DD3"/>
    <w:multiLevelType w:val="multilevel"/>
    <w:tmpl w:val="12F61DD3"/>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3">
    <w:nsid w:val="2AA40D7E"/>
    <w:multiLevelType w:val="multilevel"/>
    <w:tmpl w:val="2AA40D7E"/>
    <w:lvl w:ilvl="0" w:tentative="0">
      <w:start w:val="1"/>
      <w:numFmt w:val="decimal"/>
      <w:pStyle w:val="2"/>
      <w:lvlText w:val="%1"/>
      <w:lvlJc w:val="left"/>
      <w:pPr>
        <w:ind w:left="432" w:hanging="432"/>
      </w:pPr>
      <w:rPr>
        <w:rFonts w:hint="default"/>
        <w:sz w:val="28"/>
        <w:szCs w:val="28"/>
      </w:rPr>
    </w:lvl>
    <w:lvl w:ilvl="1" w:tentative="0">
      <w:start w:val="1"/>
      <w:numFmt w:val="decimal"/>
      <w:pStyle w:val="4"/>
      <w:lvlText w:val="%1.%2"/>
      <w:lvlJc w:val="left"/>
      <w:pPr>
        <w:ind w:left="1621" w:hanging="576"/>
      </w:pPr>
      <w:rPr>
        <w:rFonts w:hint="default"/>
        <w:sz w:val="28"/>
        <w:szCs w:val="28"/>
        <w:lang w:val="ru"/>
      </w:rPr>
    </w:lvl>
    <w:lvl w:ilvl="2" w:tentative="0">
      <w:start w:val="1"/>
      <w:numFmt w:val="decimal"/>
      <w:pStyle w:val="5"/>
      <w:lvlText w:val="%1.%2.%3"/>
      <w:lvlJc w:val="left"/>
      <w:pPr>
        <w:ind w:left="720" w:hanging="720"/>
      </w:pPr>
    </w:lvl>
    <w:lvl w:ilvl="3" w:tentative="0">
      <w:start w:val="1"/>
      <w:numFmt w:val="decimal"/>
      <w:pStyle w:val="6"/>
      <w:lvlText w:val="%1.%2.%3.%4"/>
      <w:lvlJc w:val="left"/>
      <w:pPr>
        <w:ind w:left="864" w:hanging="864"/>
      </w:pPr>
    </w:lvl>
    <w:lvl w:ilvl="4" w:tentative="0">
      <w:start w:val="1"/>
      <w:numFmt w:val="decimal"/>
      <w:pStyle w:val="7"/>
      <w:lvlText w:val="%1.%2.%3.%4.%5"/>
      <w:lvlJc w:val="left"/>
      <w:pPr>
        <w:ind w:left="1008" w:hanging="1008"/>
      </w:pPr>
    </w:lvl>
    <w:lvl w:ilvl="5" w:tentative="0">
      <w:start w:val="1"/>
      <w:numFmt w:val="decimal"/>
      <w:pStyle w:val="8"/>
      <w:lvlText w:val="%1.%2.%3.%4.%5.%6"/>
      <w:lvlJc w:val="left"/>
      <w:pPr>
        <w:ind w:left="1152" w:hanging="1152"/>
      </w:pPr>
    </w:lvl>
    <w:lvl w:ilvl="6" w:tentative="0">
      <w:start w:val="1"/>
      <w:numFmt w:val="decimal"/>
      <w:pStyle w:val="9"/>
      <w:lvlText w:val="%1.%2.%3.%4.%5.%6.%7"/>
      <w:lvlJc w:val="left"/>
      <w:pPr>
        <w:ind w:left="1296" w:hanging="1296"/>
      </w:pPr>
    </w:lvl>
    <w:lvl w:ilvl="7" w:tentative="0">
      <w:start w:val="1"/>
      <w:numFmt w:val="decimal"/>
      <w:pStyle w:val="10"/>
      <w:lvlText w:val="%1.%2.%3.%4.%5.%6.%7.%8"/>
      <w:lvlJc w:val="left"/>
      <w:pPr>
        <w:ind w:left="1440" w:hanging="1440"/>
      </w:pPr>
    </w:lvl>
    <w:lvl w:ilvl="8" w:tentative="0">
      <w:start w:val="1"/>
      <w:numFmt w:val="decimal"/>
      <w:pStyle w:val="11"/>
      <w:lvlText w:val="%1.%2.%3.%4.%5.%6.%7.%8.%9"/>
      <w:lvlJc w:val="left"/>
      <w:pPr>
        <w:ind w:left="1584" w:hanging="1584"/>
      </w:pPr>
    </w:lvl>
  </w:abstractNum>
  <w:abstractNum w:abstractNumId="4">
    <w:nsid w:val="30F15009"/>
    <w:multiLevelType w:val="multilevel"/>
    <w:tmpl w:val="30F15009"/>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5">
    <w:nsid w:val="31D29CAD"/>
    <w:multiLevelType w:val="singleLevel"/>
    <w:tmpl w:val="31D29CAD"/>
    <w:lvl w:ilvl="0" w:tentative="0">
      <w:start w:val="1"/>
      <w:numFmt w:val="decimal"/>
      <w:suff w:val="space"/>
      <w:lvlText w:val="%1."/>
      <w:lvlJc w:val="left"/>
    </w:lvl>
  </w:abstractNum>
  <w:abstractNum w:abstractNumId="6">
    <w:nsid w:val="335916AA"/>
    <w:multiLevelType w:val="multilevel"/>
    <w:tmpl w:val="335916AA"/>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7">
    <w:nsid w:val="3A0812D8"/>
    <w:multiLevelType w:val="multilevel"/>
    <w:tmpl w:val="3A0812D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8">
    <w:nsid w:val="3A446208"/>
    <w:multiLevelType w:val="singleLevel"/>
    <w:tmpl w:val="3A44620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468E0225"/>
    <w:multiLevelType w:val="multilevel"/>
    <w:tmpl w:val="468E022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0">
    <w:nsid w:val="4B8E5E49"/>
    <w:multiLevelType w:val="multilevel"/>
    <w:tmpl w:val="4B8E5E49"/>
    <w:lvl w:ilvl="0" w:tentative="0">
      <w:start w:val="1"/>
      <w:numFmt w:val="decimal"/>
      <w:lvlText w:val="%1."/>
      <w:lvlJc w:val="left"/>
      <w:pPr>
        <w:ind w:left="1008" w:hanging="360"/>
      </w:pPr>
    </w:lvl>
    <w:lvl w:ilvl="1" w:tentative="0">
      <w:start w:val="1"/>
      <w:numFmt w:val="lowerLetter"/>
      <w:lvlText w:val="%2."/>
      <w:lvlJc w:val="left"/>
      <w:pPr>
        <w:ind w:left="1728" w:hanging="360"/>
      </w:pPr>
    </w:lvl>
    <w:lvl w:ilvl="2" w:tentative="0">
      <w:start w:val="1"/>
      <w:numFmt w:val="lowerRoman"/>
      <w:lvlText w:val="%3."/>
      <w:lvlJc w:val="right"/>
      <w:pPr>
        <w:ind w:left="2448" w:hanging="180"/>
      </w:pPr>
    </w:lvl>
    <w:lvl w:ilvl="3" w:tentative="0">
      <w:start w:val="1"/>
      <w:numFmt w:val="decimal"/>
      <w:lvlText w:val="%4."/>
      <w:lvlJc w:val="left"/>
      <w:pPr>
        <w:ind w:left="3168" w:hanging="360"/>
      </w:pPr>
    </w:lvl>
    <w:lvl w:ilvl="4" w:tentative="0">
      <w:start w:val="1"/>
      <w:numFmt w:val="lowerLetter"/>
      <w:lvlText w:val="%5."/>
      <w:lvlJc w:val="left"/>
      <w:pPr>
        <w:ind w:left="3888" w:hanging="360"/>
      </w:pPr>
    </w:lvl>
    <w:lvl w:ilvl="5" w:tentative="0">
      <w:start w:val="1"/>
      <w:numFmt w:val="lowerRoman"/>
      <w:lvlText w:val="%6."/>
      <w:lvlJc w:val="right"/>
      <w:pPr>
        <w:ind w:left="4608" w:hanging="180"/>
      </w:pPr>
    </w:lvl>
    <w:lvl w:ilvl="6" w:tentative="0">
      <w:start w:val="1"/>
      <w:numFmt w:val="decimal"/>
      <w:lvlText w:val="%7."/>
      <w:lvlJc w:val="left"/>
      <w:pPr>
        <w:ind w:left="5328" w:hanging="360"/>
      </w:pPr>
    </w:lvl>
    <w:lvl w:ilvl="7" w:tentative="0">
      <w:start w:val="1"/>
      <w:numFmt w:val="lowerLetter"/>
      <w:lvlText w:val="%8."/>
      <w:lvlJc w:val="left"/>
      <w:pPr>
        <w:ind w:left="6048" w:hanging="360"/>
      </w:pPr>
    </w:lvl>
    <w:lvl w:ilvl="8" w:tentative="0">
      <w:start w:val="1"/>
      <w:numFmt w:val="lowerRoman"/>
      <w:lvlText w:val="%9."/>
      <w:lvlJc w:val="right"/>
      <w:pPr>
        <w:ind w:left="6768" w:hanging="180"/>
      </w:pPr>
    </w:lvl>
  </w:abstractNum>
  <w:abstractNum w:abstractNumId="11">
    <w:nsid w:val="58FD2771"/>
    <w:multiLevelType w:val="multilevel"/>
    <w:tmpl w:val="58FD2771"/>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12">
    <w:nsid w:val="5F70034D"/>
    <w:multiLevelType w:val="singleLevel"/>
    <w:tmpl w:val="5F70034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5FA4BA74"/>
    <w:multiLevelType w:val="singleLevel"/>
    <w:tmpl w:val="5FA4BA74"/>
    <w:lvl w:ilvl="0" w:tentative="0">
      <w:start w:val="1"/>
      <w:numFmt w:val="decimal"/>
      <w:suff w:val="space"/>
      <w:lvlText w:val="%1."/>
      <w:lvlJc w:val="left"/>
    </w:lvl>
  </w:abstractNum>
  <w:abstractNum w:abstractNumId="14">
    <w:nsid w:val="76F030E8"/>
    <w:multiLevelType w:val="multilevel"/>
    <w:tmpl w:val="76F030E8"/>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15">
    <w:nsid w:val="773173BA"/>
    <w:multiLevelType w:val="multilevel"/>
    <w:tmpl w:val="773173BA"/>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num w:numId="1">
    <w:abstractNumId w:val="3"/>
  </w:num>
  <w:num w:numId="2">
    <w:abstractNumId w:val="9"/>
  </w:num>
  <w:num w:numId="3">
    <w:abstractNumId w:val="7"/>
  </w:num>
  <w:num w:numId="4">
    <w:abstractNumId w:val="0"/>
  </w:num>
  <w:num w:numId="5">
    <w:abstractNumId w:val="13"/>
  </w:num>
  <w:num w:numId="6">
    <w:abstractNumId w:val="12"/>
  </w:num>
  <w:num w:numId="7">
    <w:abstractNumId w:val="8"/>
  </w:num>
  <w:num w:numId="8">
    <w:abstractNumId w:val="15"/>
  </w:num>
  <w:num w:numId="9">
    <w:abstractNumId w:val="1"/>
  </w:num>
  <w:num w:numId="10">
    <w:abstractNumId w:val="2"/>
  </w:num>
  <w:num w:numId="11">
    <w:abstractNumId w:val="11"/>
  </w:num>
  <w:num w:numId="12">
    <w:abstractNumId w:val="14"/>
  </w:num>
  <w:num w:numId="13">
    <w:abstractNumId w:val="6"/>
  </w:num>
  <w:num w:numId="14">
    <w:abstractNumId w:val="10"/>
  </w:num>
  <w:num w:numId="15">
    <w:abstractNumId w:val="4"/>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9"/>
  <w:drawingGridVerticalSpacing w:val="19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60C2"/>
    <w:rsid w:val="0000309F"/>
    <w:rsid w:val="0000364B"/>
    <w:rsid w:val="00003C74"/>
    <w:rsid w:val="00035601"/>
    <w:rsid w:val="000357D5"/>
    <w:rsid w:val="000411EB"/>
    <w:rsid w:val="00046F97"/>
    <w:rsid w:val="0006603E"/>
    <w:rsid w:val="000661D6"/>
    <w:rsid w:val="00094C2F"/>
    <w:rsid w:val="00095B80"/>
    <w:rsid w:val="000B7456"/>
    <w:rsid w:val="000C4B3A"/>
    <w:rsid w:val="000D5E23"/>
    <w:rsid w:val="000E360A"/>
    <w:rsid w:val="000E659D"/>
    <w:rsid w:val="00105F5E"/>
    <w:rsid w:val="00114050"/>
    <w:rsid w:val="001536A9"/>
    <w:rsid w:val="00167181"/>
    <w:rsid w:val="001A50EA"/>
    <w:rsid w:val="001A6921"/>
    <w:rsid w:val="001B0153"/>
    <w:rsid w:val="001E7BF9"/>
    <w:rsid w:val="00210FA4"/>
    <w:rsid w:val="002117C0"/>
    <w:rsid w:val="0022056D"/>
    <w:rsid w:val="002460CE"/>
    <w:rsid w:val="00253A40"/>
    <w:rsid w:val="0027258B"/>
    <w:rsid w:val="00282CF4"/>
    <w:rsid w:val="002C2BE0"/>
    <w:rsid w:val="002E31A9"/>
    <w:rsid w:val="002E44CF"/>
    <w:rsid w:val="002F16A7"/>
    <w:rsid w:val="002F7ED4"/>
    <w:rsid w:val="00313764"/>
    <w:rsid w:val="00321C67"/>
    <w:rsid w:val="00380FB5"/>
    <w:rsid w:val="00390C59"/>
    <w:rsid w:val="003A02CF"/>
    <w:rsid w:val="003B3C27"/>
    <w:rsid w:val="003D0DB4"/>
    <w:rsid w:val="003D5047"/>
    <w:rsid w:val="00406224"/>
    <w:rsid w:val="00411C03"/>
    <w:rsid w:val="00416F2B"/>
    <w:rsid w:val="0044322A"/>
    <w:rsid w:val="00487D43"/>
    <w:rsid w:val="004A0704"/>
    <w:rsid w:val="004A3AC4"/>
    <w:rsid w:val="004A50A1"/>
    <w:rsid w:val="004A56BD"/>
    <w:rsid w:val="004B79A1"/>
    <w:rsid w:val="004C12F9"/>
    <w:rsid w:val="004E1FD3"/>
    <w:rsid w:val="00503CDD"/>
    <w:rsid w:val="00516CC9"/>
    <w:rsid w:val="00523AAF"/>
    <w:rsid w:val="005460C2"/>
    <w:rsid w:val="00550940"/>
    <w:rsid w:val="00550944"/>
    <w:rsid w:val="00584556"/>
    <w:rsid w:val="005A21AE"/>
    <w:rsid w:val="005A65B9"/>
    <w:rsid w:val="005D50DA"/>
    <w:rsid w:val="005D6489"/>
    <w:rsid w:val="005E3BC9"/>
    <w:rsid w:val="005E582E"/>
    <w:rsid w:val="00606B11"/>
    <w:rsid w:val="00610BFB"/>
    <w:rsid w:val="00631667"/>
    <w:rsid w:val="00631BA8"/>
    <w:rsid w:val="00640F9B"/>
    <w:rsid w:val="0066312B"/>
    <w:rsid w:val="00692DC8"/>
    <w:rsid w:val="0069758F"/>
    <w:rsid w:val="006A4AC5"/>
    <w:rsid w:val="006C35D2"/>
    <w:rsid w:val="006E6733"/>
    <w:rsid w:val="006E7102"/>
    <w:rsid w:val="006F03D0"/>
    <w:rsid w:val="006F3BA6"/>
    <w:rsid w:val="006F5C2C"/>
    <w:rsid w:val="00723EFA"/>
    <w:rsid w:val="0072615B"/>
    <w:rsid w:val="00727F5F"/>
    <w:rsid w:val="00755656"/>
    <w:rsid w:val="00764179"/>
    <w:rsid w:val="007664C0"/>
    <w:rsid w:val="00776A33"/>
    <w:rsid w:val="00777807"/>
    <w:rsid w:val="00795242"/>
    <w:rsid w:val="007B48F3"/>
    <w:rsid w:val="007D64BE"/>
    <w:rsid w:val="007D71E8"/>
    <w:rsid w:val="007F18A7"/>
    <w:rsid w:val="00805F02"/>
    <w:rsid w:val="008368C9"/>
    <w:rsid w:val="00853840"/>
    <w:rsid w:val="00855F0D"/>
    <w:rsid w:val="00870D98"/>
    <w:rsid w:val="00892807"/>
    <w:rsid w:val="008B2C75"/>
    <w:rsid w:val="008E1190"/>
    <w:rsid w:val="00950B24"/>
    <w:rsid w:val="00960C1D"/>
    <w:rsid w:val="0096616A"/>
    <w:rsid w:val="00973F7D"/>
    <w:rsid w:val="00987B46"/>
    <w:rsid w:val="009B3F05"/>
    <w:rsid w:val="009C533F"/>
    <w:rsid w:val="009D5FA1"/>
    <w:rsid w:val="009D72A7"/>
    <w:rsid w:val="009E58E8"/>
    <w:rsid w:val="009E6503"/>
    <w:rsid w:val="00A06439"/>
    <w:rsid w:val="00A44B72"/>
    <w:rsid w:val="00A56A1E"/>
    <w:rsid w:val="00A60B09"/>
    <w:rsid w:val="00A92F14"/>
    <w:rsid w:val="00A97B96"/>
    <w:rsid w:val="00AE148E"/>
    <w:rsid w:val="00B13FFF"/>
    <w:rsid w:val="00B225F4"/>
    <w:rsid w:val="00B259ED"/>
    <w:rsid w:val="00B520A7"/>
    <w:rsid w:val="00B654E2"/>
    <w:rsid w:val="00B73CEC"/>
    <w:rsid w:val="00BA5D73"/>
    <w:rsid w:val="00BB2A45"/>
    <w:rsid w:val="00BC5F52"/>
    <w:rsid w:val="00BE29F9"/>
    <w:rsid w:val="00BE5373"/>
    <w:rsid w:val="00BE6F58"/>
    <w:rsid w:val="00C11102"/>
    <w:rsid w:val="00C11C69"/>
    <w:rsid w:val="00C13BED"/>
    <w:rsid w:val="00C369D7"/>
    <w:rsid w:val="00C40CBA"/>
    <w:rsid w:val="00C4148F"/>
    <w:rsid w:val="00C55156"/>
    <w:rsid w:val="00C563FB"/>
    <w:rsid w:val="00CB13A0"/>
    <w:rsid w:val="00CB46DA"/>
    <w:rsid w:val="00D13C2D"/>
    <w:rsid w:val="00D206A7"/>
    <w:rsid w:val="00D43FFE"/>
    <w:rsid w:val="00D5040E"/>
    <w:rsid w:val="00D653DE"/>
    <w:rsid w:val="00D75240"/>
    <w:rsid w:val="00D82F4B"/>
    <w:rsid w:val="00D900B5"/>
    <w:rsid w:val="00D94256"/>
    <w:rsid w:val="00DB37B1"/>
    <w:rsid w:val="00DC048C"/>
    <w:rsid w:val="00DC34C6"/>
    <w:rsid w:val="00DD170E"/>
    <w:rsid w:val="00DF74AF"/>
    <w:rsid w:val="00E15C7C"/>
    <w:rsid w:val="00E16006"/>
    <w:rsid w:val="00E410FC"/>
    <w:rsid w:val="00E71E97"/>
    <w:rsid w:val="00E942BA"/>
    <w:rsid w:val="00EA6F62"/>
    <w:rsid w:val="00EB1B85"/>
    <w:rsid w:val="00EC5E20"/>
    <w:rsid w:val="00F05DB6"/>
    <w:rsid w:val="00F14524"/>
    <w:rsid w:val="00F203F2"/>
    <w:rsid w:val="00F2345A"/>
    <w:rsid w:val="00F4050C"/>
    <w:rsid w:val="00F4479A"/>
    <w:rsid w:val="00F65108"/>
    <w:rsid w:val="00F73733"/>
    <w:rsid w:val="00F74727"/>
    <w:rsid w:val="00FA5B6B"/>
    <w:rsid w:val="00FA5EBD"/>
    <w:rsid w:val="00FA7C12"/>
    <w:rsid w:val="00FB2B90"/>
    <w:rsid w:val="00FB4542"/>
    <w:rsid w:val="00FB6F15"/>
    <w:rsid w:val="00FD225D"/>
    <w:rsid w:val="00FE1530"/>
    <w:rsid w:val="00FE2393"/>
    <w:rsid w:val="00FE4F80"/>
    <w:rsid w:val="00FE4FB7"/>
    <w:rsid w:val="00FF481A"/>
    <w:rsid w:val="010410F6"/>
    <w:rsid w:val="01A466AC"/>
    <w:rsid w:val="020B0DBF"/>
    <w:rsid w:val="02F254D6"/>
    <w:rsid w:val="0FE82348"/>
    <w:rsid w:val="0FF247B1"/>
    <w:rsid w:val="10161E4C"/>
    <w:rsid w:val="195C3B88"/>
    <w:rsid w:val="1BEF5C95"/>
    <w:rsid w:val="250742CF"/>
    <w:rsid w:val="25260836"/>
    <w:rsid w:val="2992346E"/>
    <w:rsid w:val="31656F7E"/>
    <w:rsid w:val="36C9423D"/>
    <w:rsid w:val="3A7B5F0D"/>
    <w:rsid w:val="43081DEC"/>
    <w:rsid w:val="49722E93"/>
    <w:rsid w:val="4E7F07C9"/>
    <w:rsid w:val="4F5017C5"/>
    <w:rsid w:val="511D524E"/>
    <w:rsid w:val="516A27FC"/>
    <w:rsid w:val="5649284F"/>
    <w:rsid w:val="5EAF5230"/>
    <w:rsid w:val="5F054EC1"/>
    <w:rsid w:val="64B928D3"/>
    <w:rsid w:val="65A9146B"/>
    <w:rsid w:val="6C6C32D2"/>
    <w:rsid w:val="6E557621"/>
    <w:rsid w:val="6EC81898"/>
    <w:rsid w:val="7163578A"/>
    <w:rsid w:val="76CF556C"/>
    <w:rsid w:val="77307925"/>
    <w:rsid w:val="781F6A99"/>
    <w:rsid w:val="7EF40CC0"/>
    <w:rsid w:val="7FD11F7A"/>
  </w:rsids>
  <m:mathPr>
    <m:mathFont m:val="Cambria Math"/>
    <m:brkBin m:val="before"/>
    <m:brkBinSub m:val="--"/>
    <m:smallFrac m:val="0"/>
    <m:dispDef/>
    <m:lMargin m:val="0"/>
    <m:rMargin m:val="0"/>
    <m:defJc m:val="centerGroup"/>
    <m:wrapIndent m:val="1440"/>
    <m:intLim m:val="subSup"/>
    <m:naryLim m:val="undOvr"/>
  </m:mathPr>
  <w:themeFontLang w:val="zh-CN" w:eastAsia="zh-CN" w:bidi="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name="header"/>
    <w:lsdException w:qFormat="1" w:uiPriority="99" w:semiHidden="0" w:name="footer"/>
    <w:lsdException w:uiPriority="99" w:name="index heading"/>
    <w:lsdException w:qFormat="1" w:unhideWhenUsed="0" w:uiPriority="1"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1"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34" w:semiHidden="0" w:name="List Paragraph"/>
  </w:latentStyles>
  <w:style w:type="paragraph" w:default="1" w:styleId="1">
    <w:name w:val="Normal"/>
    <w:qFormat/>
    <w:uiPriority w:val="0"/>
    <w:pPr>
      <w:spacing w:line="360" w:lineRule="auto"/>
      <w:ind w:firstLine="288"/>
      <w:jc w:val="both"/>
    </w:pPr>
    <w:rPr>
      <w:rFonts w:ascii="Times New Roman" w:hAnsi="Times New Roman" w:eastAsia="Noto Sans CJK SC Regular" w:cs="FreeSans"/>
      <w:sz w:val="28"/>
      <w:szCs w:val="28"/>
      <w:lang w:val="ru" w:eastAsia="zh-CN" w:bidi="hi-IN"/>
    </w:rPr>
  </w:style>
  <w:style w:type="paragraph" w:styleId="2">
    <w:name w:val="heading 1"/>
    <w:basedOn w:val="3"/>
    <w:next w:val="1"/>
    <w:link w:val="121"/>
    <w:qFormat/>
    <w:uiPriority w:val="9"/>
    <w:pPr>
      <w:keepNext/>
      <w:keepLines/>
      <w:numPr>
        <w:ilvl w:val="0"/>
        <w:numId w:val="1"/>
      </w:numPr>
      <w:spacing w:before="400" w:after="120"/>
      <w:jc w:val="center"/>
      <w:outlineLvl w:val="0"/>
    </w:pPr>
    <w:rPr>
      <w:rFonts w:ascii="Times New Roman" w:hAnsi="Times New Roman"/>
      <w:b/>
      <w:sz w:val="36"/>
      <w:szCs w:val="36"/>
    </w:rPr>
  </w:style>
  <w:style w:type="paragraph" w:styleId="4">
    <w:name w:val="heading 2"/>
    <w:basedOn w:val="3"/>
    <w:next w:val="1"/>
    <w:qFormat/>
    <w:uiPriority w:val="1"/>
    <w:pPr>
      <w:keepNext/>
      <w:keepLines/>
      <w:numPr>
        <w:ilvl w:val="1"/>
        <w:numId w:val="1"/>
      </w:numPr>
      <w:spacing w:before="360" w:after="120"/>
      <w:jc w:val="center"/>
      <w:outlineLvl w:val="1"/>
    </w:pPr>
    <w:rPr>
      <w:b/>
      <w:sz w:val="32"/>
      <w:szCs w:val="32"/>
    </w:rPr>
  </w:style>
  <w:style w:type="paragraph" w:styleId="5">
    <w:name w:val="heading 3"/>
    <w:basedOn w:val="3"/>
    <w:next w:val="1"/>
    <w:qFormat/>
    <w:uiPriority w:val="1"/>
    <w:pPr>
      <w:keepNext/>
      <w:keepLines/>
      <w:numPr>
        <w:ilvl w:val="2"/>
        <w:numId w:val="1"/>
      </w:numPr>
      <w:spacing w:before="320" w:after="200"/>
      <w:jc w:val="center"/>
      <w:outlineLvl w:val="2"/>
    </w:pPr>
    <w:rPr>
      <w:b/>
      <w:color w:val="434343"/>
    </w:rPr>
  </w:style>
  <w:style w:type="paragraph" w:styleId="6">
    <w:name w:val="heading 4"/>
    <w:basedOn w:val="3"/>
    <w:next w:val="1"/>
    <w:qFormat/>
    <w:uiPriority w:val="1"/>
    <w:pPr>
      <w:keepNext/>
      <w:keepLines/>
      <w:numPr>
        <w:ilvl w:val="3"/>
        <w:numId w:val="1"/>
      </w:numPr>
      <w:spacing w:before="280" w:after="80"/>
      <w:outlineLvl w:val="3"/>
    </w:pPr>
    <w:rPr>
      <w:color w:val="666666"/>
      <w:sz w:val="24"/>
      <w:szCs w:val="24"/>
    </w:rPr>
  </w:style>
  <w:style w:type="paragraph" w:styleId="7">
    <w:name w:val="heading 5"/>
    <w:basedOn w:val="3"/>
    <w:next w:val="1"/>
    <w:qFormat/>
    <w:uiPriority w:val="1"/>
    <w:pPr>
      <w:keepNext/>
      <w:keepLines/>
      <w:numPr>
        <w:ilvl w:val="4"/>
        <w:numId w:val="1"/>
      </w:numPr>
      <w:spacing w:before="240" w:after="80"/>
      <w:outlineLvl w:val="4"/>
    </w:pPr>
    <w:rPr>
      <w:color w:val="666666"/>
      <w:sz w:val="22"/>
      <w:szCs w:val="22"/>
    </w:rPr>
  </w:style>
  <w:style w:type="paragraph" w:styleId="8">
    <w:name w:val="heading 6"/>
    <w:basedOn w:val="3"/>
    <w:next w:val="1"/>
    <w:qFormat/>
    <w:uiPriority w:val="1"/>
    <w:pPr>
      <w:keepNext/>
      <w:keepLines/>
      <w:numPr>
        <w:ilvl w:val="5"/>
        <w:numId w:val="1"/>
      </w:numPr>
      <w:spacing w:before="240" w:after="80"/>
      <w:outlineLvl w:val="5"/>
    </w:pPr>
    <w:rPr>
      <w:i/>
      <w:color w:val="666666"/>
      <w:sz w:val="22"/>
      <w:szCs w:val="22"/>
    </w:rPr>
  </w:style>
  <w:style w:type="paragraph" w:styleId="9">
    <w:name w:val="heading 7"/>
    <w:basedOn w:val="1"/>
    <w:next w:val="1"/>
    <w:link w:val="109"/>
    <w:semiHidden/>
    <w:unhideWhenUsed/>
    <w:qFormat/>
    <w:uiPriority w:val="9"/>
    <w:pPr>
      <w:keepNext/>
      <w:keepLines/>
      <w:numPr>
        <w:ilvl w:val="6"/>
        <w:numId w:val="1"/>
      </w:numPr>
      <w:spacing w:before="40"/>
      <w:outlineLvl w:val="6"/>
    </w:pPr>
    <w:rPr>
      <w:rFonts w:cs="Mangal" w:asciiTheme="majorHAnsi" w:hAnsiTheme="majorHAnsi" w:eastAsiaTheme="majorEastAsia"/>
      <w:i/>
      <w:iCs/>
      <w:color w:val="254061" w:themeColor="accent1" w:themeShade="80"/>
      <w:szCs w:val="25"/>
    </w:rPr>
  </w:style>
  <w:style w:type="paragraph" w:styleId="10">
    <w:name w:val="heading 8"/>
    <w:basedOn w:val="1"/>
    <w:next w:val="1"/>
    <w:link w:val="110"/>
    <w:semiHidden/>
    <w:unhideWhenUsed/>
    <w:qFormat/>
    <w:uiPriority w:val="9"/>
    <w:pPr>
      <w:keepNext/>
      <w:keepLines/>
      <w:numPr>
        <w:ilvl w:val="7"/>
        <w:numId w:val="1"/>
      </w:numPr>
      <w:spacing w:before="40"/>
      <w:outlineLvl w:val="7"/>
    </w:pPr>
    <w:rPr>
      <w:rFonts w:cs="Mangal" w:asciiTheme="majorHAnsi" w:hAnsiTheme="majorHAnsi" w:eastAsiaTheme="majorEastAsia"/>
      <w:color w:val="262626" w:themeColor="text1" w:themeTint="D9"/>
      <w:sz w:val="21"/>
      <w:szCs w:val="19"/>
      <w14:textFill>
        <w14:solidFill>
          <w14:schemeClr w14:val="tx1">
            <w14:lumMod w14:val="85000"/>
            <w14:lumOff w14:val="15000"/>
          </w14:schemeClr>
        </w14:solidFill>
      </w14:textFill>
    </w:rPr>
  </w:style>
  <w:style w:type="paragraph" w:styleId="11">
    <w:name w:val="heading 9"/>
    <w:basedOn w:val="1"/>
    <w:next w:val="1"/>
    <w:link w:val="111"/>
    <w:semiHidden/>
    <w:unhideWhenUsed/>
    <w:qFormat/>
    <w:uiPriority w:val="9"/>
    <w:pPr>
      <w:keepNext/>
      <w:keepLines/>
      <w:numPr>
        <w:ilvl w:val="8"/>
        <w:numId w:val="1"/>
      </w:numPr>
      <w:spacing w:before="40"/>
      <w:outlineLvl w:val="8"/>
    </w:pPr>
    <w:rPr>
      <w:rFonts w:cs="Mangal" w:asciiTheme="majorHAnsi" w:hAnsiTheme="majorHAnsi" w:eastAsiaTheme="majorEastAsia"/>
      <w:i/>
      <w:iCs/>
      <w:color w:val="262626" w:themeColor="text1" w:themeTint="D9"/>
      <w:sz w:val="21"/>
      <w:szCs w:val="19"/>
      <w14:textFill>
        <w14:solidFill>
          <w14:schemeClr w14:val="tx1">
            <w14:lumMod w14:val="85000"/>
            <w14:lumOff w14:val="15000"/>
          </w14:schemeClr>
        </w14:solidFill>
      </w14:textFill>
    </w:rPr>
  </w:style>
  <w:style w:type="character" w:default="1" w:styleId="12">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customStyle="1" w:styleId="3">
    <w:name w:val="LO-normal"/>
    <w:semiHidden/>
    <w:qFormat/>
    <w:uiPriority w:val="0"/>
    <w:pPr>
      <w:spacing w:line="360" w:lineRule="auto"/>
      <w:ind w:firstLine="288"/>
    </w:pPr>
    <w:rPr>
      <w:rFonts w:ascii="Liberation Serif" w:hAnsi="Liberation Serif" w:eastAsia="Noto Sans CJK SC Regular" w:cs="FreeSans"/>
      <w:sz w:val="28"/>
      <w:szCs w:val="28"/>
      <w:lang w:val="ru" w:eastAsia="zh-CN" w:bidi="hi-IN"/>
    </w:rPr>
  </w:style>
  <w:style w:type="character" w:styleId="14">
    <w:name w:val="FollowedHyperlink"/>
    <w:basedOn w:val="12"/>
    <w:semiHidden/>
    <w:unhideWhenUsed/>
    <w:uiPriority w:val="99"/>
    <w:rPr>
      <w:color w:val="800080"/>
      <w:u w:val="single"/>
    </w:rPr>
  </w:style>
  <w:style w:type="character" w:styleId="15">
    <w:name w:val="Hyperlink"/>
    <w:basedOn w:val="12"/>
    <w:unhideWhenUsed/>
    <w:qFormat/>
    <w:uiPriority w:val="99"/>
    <w:rPr>
      <w:color w:val="0000FF" w:themeColor="hyperlink"/>
      <w:u w:val="single"/>
      <w14:textFill>
        <w14:solidFill>
          <w14:schemeClr w14:val="hlink"/>
        </w14:solidFill>
      </w14:textFill>
    </w:rPr>
  </w:style>
  <w:style w:type="character" w:styleId="16">
    <w:name w:val="HTML Code"/>
    <w:basedOn w:val="12"/>
    <w:semiHidden/>
    <w:unhideWhenUsed/>
    <w:qFormat/>
    <w:uiPriority w:val="99"/>
    <w:rPr>
      <w:rFonts w:ascii="Courier New" w:hAnsi="Courier New" w:cs="Courier New"/>
      <w:sz w:val="20"/>
      <w:szCs w:val="20"/>
    </w:rPr>
  </w:style>
  <w:style w:type="paragraph" w:styleId="17">
    <w:name w:val="Balloon Text"/>
    <w:basedOn w:val="1"/>
    <w:link w:val="124"/>
    <w:semiHidden/>
    <w:unhideWhenUsed/>
    <w:qFormat/>
    <w:uiPriority w:val="99"/>
    <w:pPr>
      <w:spacing w:line="240" w:lineRule="auto"/>
    </w:pPr>
    <w:rPr>
      <w:rFonts w:ascii="Segoe UI" w:hAnsi="Segoe UI" w:cs="Mangal"/>
      <w:sz w:val="18"/>
      <w:szCs w:val="16"/>
    </w:rPr>
  </w:style>
  <w:style w:type="paragraph" w:styleId="18">
    <w:name w:val="caption"/>
    <w:basedOn w:val="1"/>
    <w:next w:val="1"/>
    <w:qFormat/>
    <w:uiPriority w:val="1"/>
    <w:pPr>
      <w:suppressLineNumbers/>
      <w:spacing w:before="120" w:after="120"/>
      <w:jc w:val="center"/>
    </w:pPr>
    <w:rPr>
      <w:i/>
      <w:iCs/>
      <w:sz w:val="24"/>
      <w:szCs w:val="24"/>
    </w:rPr>
  </w:style>
  <w:style w:type="paragraph" w:styleId="19">
    <w:name w:val="header"/>
    <w:basedOn w:val="1"/>
    <w:semiHidden/>
    <w:qFormat/>
    <w:uiPriority w:val="0"/>
  </w:style>
  <w:style w:type="paragraph" w:styleId="20">
    <w:name w:val="Body Text"/>
    <w:basedOn w:val="1"/>
    <w:semiHidden/>
    <w:qFormat/>
    <w:uiPriority w:val="0"/>
    <w:pPr>
      <w:spacing w:after="140" w:line="288" w:lineRule="auto"/>
    </w:pPr>
  </w:style>
  <w:style w:type="paragraph" w:styleId="21">
    <w:name w:val="toc 1"/>
    <w:basedOn w:val="1"/>
    <w:next w:val="1"/>
    <w:unhideWhenUsed/>
    <w:qFormat/>
    <w:uiPriority w:val="39"/>
    <w:pPr>
      <w:spacing w:after="100"/>
    </w:pPr>
    <w:rPr>
      <w:rFonts w:cs="Mangal"/>
      <w:szCs w:val="25"/>
    </w:rPr>
  </w:style>
  <w:style w:type="paragraph" w:styleId="22">
    <w:name w:val="toc 3"/>
    <w:basedOn w:val="1"/>
    <w:next w:val="1"/>
    <w:unhideWhenUsed/>
    <w:qFormat/>
    <w:uiPriority w:val="39"/>
    <w:pPr>
      <w:spacing w:after="100"/>
      <w:ind w:left="560"/>
    </w:pPr>
    <w:rPr>
      <w:rFonts w:cs="Mangal"/>
      <w:szCs w:val="25"/>
    </w:rPr>
  </w:style>
  <w:style w:type="paragraph" w:styleId="23">
    <w:name w:val="toc 2"/>
    <w:basedOn w:val="1"/>
    <w:next w:val="1"/>
    <w:unhideWhenUsed/>
    <w:qFormat/>
    <w:uiPriority w:val="39"/>
    <w:pPr>
      <w:spacing w:after="100"/>
      <w:ind w:left="280"/>
    </w:pPr>
    <w:rPr>
      <w:rFonts w:cs="Mangal"/>
      <w:szCs w:val="25"/>
    </w:rPr>
  </w:style>
  <w:style w:type="paragraph" w:styleId="24">
    <w:name w:val="toc 4"/>
    <w:basedOn w:val="1"/>
    <w:next w:val="1"/>
    <w:unhideWhenUsed/>
    <w:qFormat/>
    <w:uiPriority w:val="39"/>
    <w:pPr>
      <w:spacing w:after="100"/>
      <w:ind w:left="840"/>
    </w:pPr>
    <w:rPr>
      <w:rFonts w:cs="Mangal"/>
      <w:szCs w:val="25"/>
    </w:rPr>
  </w:style>
  <w:style w:type="paragraph" w:styleId="25">
    <w:name w:val="Title"/>
    <w:basedOn w:val="3"/>
    <w:next w:val="1"/>
    <w:link w:val="112"/>
    <w:qFormat/>
    <w:uiPriority w:val="0"/>
    <w:pPr>
      <w:keepNext/>
      <w:keepLines/>
      <w:spacing w:after="60"/>
    </w:pPr>
    <w:rPr>
      <w:sz w:val="52"/>
      <w:szCs w:val="52"/>
    </w:rPr>
  </w:style>
  <w:style w:type="paragraph" w:styleId="26">
    <w:name w:val="footer"/>
    <w:basedOn w:val="1"/>
    <w:link w:val="113"/>
    <w:unhideWhenUsed/>
    <w:qFormat/>
    <w:uiPriority w:val="99"/>
    <w:pPr>
      <w:tabs>
        <w:tab w:val="center" w:pos="4680"/>
        <w:tab w:val="right" w:pos="9360"/>
      </w:tabs>
      <w:spacing w:line="240" w:lineRule="auto"/>
    </w:pPr>
    <w:rPr>
      <w:rFonts w:cs="Mangal"/>
      <w:szCs w:val="25"/>
    </w:rPr>
  </w:style>
  <w:style w:type="paragraph" w:styleId="27">
    <w:name w:val="List"/>
    <w:basedOn w:val="20"/>
    <w:qFormat/>
    <w:uiPriority w:val="1"/>
  </w:style>
  <w:style w:type="paragraph" w:styleId="28">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29">
    <w:name w:val="Subtitle"/>
    <w:basedOn w:val="3"/>
    <w:next w:val="1"/>
    <w:qFormat/>
    <w:uiPriority w:val="0"/>
    <w:pPr>
      <w:keepNext/>
      <w:keepLines/>
      <w:spacing w:after="320"/>
    </w:pPr>
    <w:rPr>
      <w:rFonts w:ascii="Arial" w:hAnsi="Arial" w:eastAsia="Arial" w:cs="Arial"/>
      <w:color w:val="666666"/>
      <w:sz w:val="30"/>
      <w:szCs w:val="30"/>
    </w:rPr>
  </w:style>
  <w:style w:type="paragraph" w:styleId="30">
    <w:name w:val="HTML Preformatted"/>
    <w:basedOn w:val="1"/>
    <w:link w:val="114"/>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eastAsia="Times New Roman" w:cs="Courier New"/>
      <w:sz w:val="20"/>
      <w:szCs w:val="20"/>
      <w:lang w:val="en-US" w:eastAsia="en-US" w:bidi="ar-SA"/>
    </w:rPr>
  </w:style>
  <w:style w:type="table" w:styleId="31">
    <w:name w:val="Table Grid"/>
    <w:basedOn w:val="13"/>
    <w:qFormat/>
    <w:uiPriority w:val="3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2">
    <w:name w:val="ListLabel 1"/>
    <w:semiHidden/>
    <w:qFormat/>
    <w:uiPriority w:val="0"/>
    <w:rPr>
      <w:rFonts w:eastAsia="Arial" w:cs="Arial"/>
      <w:color w:val="222222"/>
      <w:sz w:val="21"/>
      <w:szCs w:val="21"/>
      <w:u w:val="none"/>
    </w:rPr>
  </w:style>
  <w:style w:type="character" w:customStyle="1" w:styleId="33">
    <w:name w:val="ListLabel 2"/>
    <w:semiHidden/>
    <w:qFormat/>
    <w:uiPriority w:val="0"/>
    <w:rPr>
      <w:u w:val="none"/>
    </w:rPr>
  </w:style>
  <w:style w:type="character" w:customStyle="1" w:styleId="34">
    <w:name w:val="ListLabel 3"/>
    <w:semiHidden/>
    <w:qFormat/>
    <w:uiPriority w:val="0"/>
    <w:rPr>
      <w:u w:val="none"/>
    </w:rPr>
  </w:style>
  <w:style w:type="character" w:customStyle="1" w:styleId="35">
    <w:name w:val="ListLabel 4"/>
    <w:semiHidden/>
    <w:qFormat/>
    <w:uiPriority w:val="0"/>
    <w:rPr>
      <w:u w:val="none"/>
    </w:rPr>
  </w:style>
  <w:style w:type="character" w:customStyle="1" w:styleId="36">
    <w:name w:val="ListLabel 5"/>
    <w:semiHidden/>
    <w:qFormat/>
    <w:uiPriority w:val="0"/>
    <w:rPr>
      <w:u w:val="none"/>
    </w:rPr>
  </w:style>
  <w:style w:type="character" w:customStyle="1" w:styleId="37">
    <w:name w:val="ListLabel 6"/>
    <w:semiHidden/>
    <w:qFormat/>
    <w:uiPriority w:val="0"/>
    <w:rPr>
      <w:u w:val="none"/>
    </w:rPr>
  </w:style>
  <w:style w:type="character" w:customStyle="1" w:styleId="38">
    <w:name w:val="ListLabel 7"/>
    <w:semiHidden/>
    <w:qFormat/>
    <w:uiPriority w:val="0"/>
    <w:rPr>
      <w:u w:val="none"/>
    </w:rPr>
  </w:style>
  <w:style w:type="character" w:customStyle="1" w:styleId="39">
    <w:name w:val="ListLabel 8"/>
    <w:semiHidden/>
    <w:qFormat/>
    <w:uiPriority w:val="0"/>
    <w:rPr>
      <w:u w:val="none"/>
    </w:rPr>
  </w:style>
  <w:style w:type="character" w:customStyle="1" w:styleId="40">
    <w:name w:val="ListLabel 9"/>
    <w:semiHidden/>
    <w:qFormat/>
    <w:uiPriority w:val="0"/>
    <w:rPr>
      <w:u w:val="none"/>
    </w:rPr>
  </w:style>
  <w:style w:type="character" w:customStyle="1" w:styleId="41">
    <w:name w:val="ListLabel 10"/>
    <w:semiHidden/>
    <w:qFormat/>
    <w:uiPriority w:val="0"/>
    <w:rPr>
      <w:u w:val="none"/>
    </w:rPr>
  </w:style>
  <w:style w:type="character" w:customStyle="1" w:styleId="42">
    <w:name w:val="ListLabel 11"/>
    <w:semiHidden/>
    <w:qFormat/>
    <w:uiPriority w:val="0"/>
    <w:rPr>
      <w:u w:val="none"/>
    </w:rPr>
  </w:style>
  <w:style w:type="character" w:customStyle="1" w:styleId="43">
    <w:name w:val="ListLabel 12"/>
    <w:semiHidden/>
    <w:qFormat/>
    <w:uiPriority w:val="0"/>
    <w:rPr>
      <w:u w:val="none"/>
    </w:rPr>
  </w:style>
  <w:style w:type="character" w:customStyle="1" w:styleId="44">
    <w:name w:val="ListLabel 13"/>
    <w:semiHidden/>
    <w:qFormat/>
    <w:uiPriority w:val="0"/>
    <w:rPr>
      <w:u w:val="none"/>
    </w:rPr>
  </w:style>
  <w:style w:type="character" w:customStyle="1" w:styleId="45">
    <w:name w:val="ListLabel 14"/>
    <w:semiHidden/>
    <w:qFormat/>
    <w:uiPriority w:val="0"/>
    <w:rPr>
      <w:u w:val="none"/>
    </w:rPr>
  </w:style>
  <w:style w:type="character" w:customStyle="1" w:styleId="46">
    <w:name w:val="ListLabel 15"/>
    <w:semiHidden/>
    <w:qFormat/>
    <w:uiPriority w:val="0"/>
    <w:rPr>
      <w:u w:val="none"/>
    </w:rPr>
  </w:style>
  <w:style w:type="character" w:customStyle="1" w:styleId="47">
    <w:name w:val="ListLabel 16"/>
    <w:semiHidden/>
    <w:qFormat/>
    <w:uiPriority w:val="0"/>
    <w:rPr>
      <w:u w:val="none"/>
    </w:rPr>
  </w:style>
  <w:style w:type="character" w:customStyle="1" w:styleId="48">
    <w:name w:val="ListLabel 17"/>
    <w:semiHidden/>
    <w:qFormat/>
    <w:uiPriority w:val="0"/>
    <w:rPr>
      <w:u w:val="none"/>
    </w:rPr>
  </w:style>
  <w:style w:type="character" w:customStyle="1" w:styleId="49">
    <w:name w:val="ListLabel 18"/>
    <w:semiHidden/>
    <w:qFormat/>
    <w:uiPriority w:val="0"/>
    <w:rPr>
      <w:u w:val="none"/>
    </w:rPr>
  </w:style>
  <w:style w:type="character" w:customStyle="1" w:styleId="50">
    <w:name w:val="ListLabel 19"/>
    <w:semiHidden/>
    <w:qFormat/>
    <w:uiPriority w:val="0"/>
    <w:rPr>
      <w:u w:val="none"/>
    </w:rPr>
  </w:style>
  <w:style w:type="character" w:customStyle="1" w:styleId="51">
    <w:name w:val="ListLabel 20"/>
    <w:semiHidden/>
    <w:qFormat/>
    <w:uiPriority w:val="0"/>
    <w:rPr>
      <w:u w:val="none"/>
    </w:rPr>
  </w:style>
  <w:style w:type="character" w:customStyle="1" w:styleId="52">
    <w:name w:val="ListLabel 21"/>
    <w:semiHidden/>
    <w:qFormat/>
    <w:uiPriority w:val="0"/>
    <w:rPr>
      <w:u w:val="none"/>
    </w:rPr>
  </w:style>
  <w:style w:type="character" w:customStyle="1" w:styleId="53">
    <w:name w:val="ListLabel 22"/>
    <w:semiHidden/>
    <w:qFormat/>
    <w:uiPriority w:val="0"/>
    <w:rPr>
      <w:u w:val="none"/>
    </w:rPr>
  </w:style>
  <w:style w:type="character" w:customStyle="1" w:styleId="54">
    <w:name w:val="ListLabel 23"/>
    <w:semiHidden/>
    <w:qFormat/>
    <w:uiPriority w:val="0"/>
    <w:rPr>
      <w:u w:val="none"/>
    </w:rPr>
  </w:style>
  <w:style w:type="character" w:customStyle="1" w:styleId="55">
    <w:name w:val="ListLabel 24"/>
    <w:semiHidden/>
    <w:qFormat/>
    <w:uiPriority w:val="0"/>
    <w:rPr>
      <w:u w:val="none"/>
    </w:rPr>
  </w:style>
  <w:style w:type="character" w:customStyle="1" w:styleId="56">
    <w:name w:val="ListLabel 25"/>
    <w:semiHidden/>
    <w:qFormat/>
    <w:uiPriority w:val="0"/>
    <w:rPr>
      <w:u w:val="none"/>
    </w:rPr>
  </w:style>
  <w:style w:type="character" w:customStyle="1" w:styleId="57">
    <w:name w:val="ListLabel 26"/>
    <w:semiHidden/>
    <w:qFormat/>
    <w:uiPriority w:val="0"/>
    <w:rPr>
      <w:u w:val="none"/>
    </w:rPr>
  </w:style>
  <w:style w:type="character" w:customStyle="1" w:styleId="58">
    <w:name w:val="ListLabel 27"/>
    <w:semiHidden/>
    <w:qFormat/>
    <w:uiPriority w:val="0"/>
    <w:rPr>
      <w:u w:val="none"/>
    </w:rPr>
  </w:style>
  <w:style w:type="character" w:customStyle="1" w:styleId="59">
    <w:name w:val="ListLabel 28"/>
    <w:semiHidden/>
    <w:qFormat/>
    <w:uiPriority w:val="0"/>
    <w:rPr>
      <w:u w:val="none"/>
    </w:rPr>
  </w:style>
  <w:style w:type="character" w:customStyle="1" w:styleId="60">
    <w:name w:val="ListLabel 29"/>
    <w:semiHidden/>
    <w:qFormat/>
    <w:uiPriority w:val="0"/>
    <w:rPr>
      <w:u w:val="none"/>
    </w:rPr>
  </w:style>
  <w:style w:type="character" w:customStyle="1" w:styleId="61">
    <w:name w:val="ListLabel 30"/>
    <w:semiHidden/>
    <w:qFormat/>
    <w:uiPriority w:val="0"/>
    <w:rPr>
      <w:u w:val="none"/>
    </w:rPr>
  </w:style>
  <w:style w:type="character" w:customStyle="1" w:styleId="62">
    <w:name w:val="ListLabel 31"/>
    <w:semiHidden/>
    <w:qFormat/>
    <w:uiPriority w:val="0"/>
    <w:rPr>
      <w:u w:val="none"/>
    </w:rPr>
  </w:style>
  <w:style w:type="character" w:customStyle="1" w:styleId="63">
    <w:name w:val="ListLabel 32"/>
    <w:semiHidden/>
    <w:qFormat/>
    <w:uiPriority w:val="0"/>
    <w:rPr>
      <w:u w:val="none"/>
    </w:rPr>
  </w:style>
  <w:style w:type="character" w:customStyle="1" w:styleId="64">
    <w:name w:val="ListLabel 33"/>
    <w:semiHidden/>
    <w:qFormat/>
    <w:uiPriority w:val="0"/>
    <w:rPr>
      <w:u w:val="none"/>
    </w:rPr>
  </w:style>
  <w:style w:type="character" w:customStyle="1" w:styleId="65">
    <w:name w:val="ListLabel 34"/>
    <w:semiHidden/>
    <w:qFormat/>
    <w:uiPriority w:val="0"/>
    <w:rPr>
      <w:u w:val="none"/>
    </w:rPr>
  </w:style>
  <w:style w:type="character" w:customStyle="1" w:styleId="66">
    <w:name w:val="ListLabel 35"/>
    <w:semiHidden/>
    <w:qFormat/>
    <w:uiPriority w:val="0"/>
    <w:rPr>
      <w:u w:val="none"/>
    </w:rPr>
  </w:style>
  <w:style w:type="character" w:customStyle="1" w:styleId="67">
    <w:name w:val="ListLabel 36"/>
    <w:semiHidden/>
    <w:qFormat/>
    <w:uiPriority w:val="0"/>
    <w:rPr>
      <w:u w:val="none"/>
    </w:rPr>
  </w:style>
  <w:style w:type="character" w:customStyle="1" w:styleId="68">
    <w:name w:val="ListLabel 37"/>
    <w:semiHidden/>
    <w:qFormat/>
    <w:uiPriority w:val="0"/>
    <w:rPr>
      <w:u w:val="none"/>
    </w:rPr>
  </w:style>
  <w:style w:type="character" w:customStyle="1" w:styleId="69">
    <w:name w:val="ListLabel 38"/>
    <w:semiHidden/>
    <w:qFormat/>
    <w:uiPriority w:val="0"/>
    <w:rPr>
      <w:u w:val="none"/>
    </w:rPr>
  </w:style>
  <w:style w:type="character" w:customStyle="1" w:styleId="70">
    <w:name w:val="ListLabel 39"/>
    <w:semiHidden/>
    <w:qFormat/>
    <w:uiPriority w:val="0"/>
    <w:rPr>
      <w:u w:val="none"/>
    </w:rPr>
  </w:style>
  <w:style w:type="character" w:customStyle="1" w:styleId="71">
    <w:name w:val="ListLabel 40"/>
    <w:semiHidden/>
    <w:qFormat/>
    <w:uiPriority w:val="0"/>
    <w:rPr>
      <w:u w:val="none"/>
    </w:rPr>
  </w:style>
  <w:style w:type="character" w:customStyle="1" w:styleId="72">
    <w:name w:val="ListLabel 41"/>
    <w:semiHidden/>
    <w:qFormat/>
    <w:uiPriority w:val="0"/>
    <w:rPr>
      <w:u w:val="none"/>
    </w:rPr>
  </w:style>
  <w:style w:type="character" w:customStyle="1" w:styleId="73">
    <w:name w:val="ListLabel 42"/>
    <w:semiHidden/>
    <w:qFormat/>
    <w:uiPriority w:val="0"/>
    <w:rPr>
      <w:u w:val="none"/>
    </w:rPr>
  </w:style>
  <w:style w:type="character" w:customStyle="1" w:styleId="74">
    <w:name w:val="ListLabel 43"/>
    <w:semiHidden/>
    <w:qFormat/>
    <w:uiPriority w:val="0"/>
    <w:rPr>
      <w:u w:val="none"/>
    </w:rPr>
  </w:style>
  <w:style w:type="character" w:customStyle="1" w:styleId="75">
    <w:name w:val="ListLabel 44"/>
    <w:semiHidden/>
    <w:qFormat/>
    <w:uiPriority w:val="0"/>
    <w:rPr>
      <w:u w:val="none"/>
    </w:rPr>
  </w:style>
  <w:style w:type="character" w:customStyle="1" w:styleId="76">
    <w:name w:val="ListLabel 45"/>
    <w:semiHidden/>
    <w:qFormat/>
    <w:uiPriority w:val="0"/>
    <w:rPr>
      <w:u w:val="none"/>
    </w:rPr>
  </w:style>
  <w:style w:type="character" w:customStyle="1" w:styleId="77">
    <w:name w:val="ListLabel 46"/>
    <w:semiHidden/>
    <w:qFormat/>
    <w:uiPriority w:val="0"/>
    <w:rPr>
      <w:u w:val="none"/>
    </w:rPr>
  </w:style>
  <w:style w:type="character" w:customStyle="1" w:styleId="78">
    <w:name w:val="ListLabel 47"/>
    <w:semiHidden/>
    <w:qFormat/>
    <w:uiPriority w:val="0"/>
    <w:rPr>
      <w:u w:val="none"/>
    </w:rPr>
  </w:style>
  <w:style w:type="character" w:customStyle="1" w:styleId="79">
    <w:name w:val="ListLabel 48"/>
    <w:semiHidden/>
    <w:qFormat/>
    <w:uiPriority w:val="0"/>
    <w:rPr>
      <w:u w:val="none"/>
    </w:rPr>
  </w:style>
  <w:style w:type="character" w:customStyle="1" w:styleId="80">
    <w:name w:val="ListLabel 49"/>
    <w:semiHidden/>
    <w:qFormat/>
    <w:uiPriority w:val="0"/>
    <w:rPr>
      <w:u w:val="none"/>
    </w:rPr>
  </w:style>
  <w:style w:type="character" w:customStyle="1" w:styleId="81">
    <w:name w:val="ListLabel 50"/>
    <w:semiHidden/>
    <w:qFormat/>
    <w:uiPriority w:val="0"/>
    <w:rPr>
      <w:u w:val="none"/>
    </w:rPr>
  </w:style>
  <w:style w:type="character" w:customStyle="1" w:styleId="82">
    <w:name w:val="ListLabel 51"/>
    <w:semiHidden/>
    <w:qFormat/>
    <w:uiPriority w:val="0"/>
    <w:rPr>
      <w:u w:val="none"/>
    </w:rPr>
  </w:style>
  <w:style w:type="character" w:customStyle="1" w:styleId="83">
    <w:name w:val="ListLabel 52"/>
    <w:semiHidden/>
    <w:qFormat/>
    <w:uiPriority w:val="0"/>
    <w:rPr>
      <w:u w:val="none"/>
    </w:rPr>
  </w:style>
  <w:style w:type="character" w:customStyle="1" w:styleId="84">
    <w:name w:val="ListLabel 53"/>
    <w:semiHidden/>
    <w:qFormat/>
    <w:uiPriority w:val="0"/>
    <w:rPr>
      <w:u w:val="none"/>
    </w:rPr>
  </w:style>
  <w:style w:type="character" w:customStyle="1" w:styleId="85">
    <w:name w:val="ListLabel 54"/>
    <w:semiHidden/>
    <w:qFormat/>
    <w:uiPriority w:val="0"/>
    <w:rPr>
      <w:u w:val="none"/>
    </w:rPr>
  </w:style>
  <w:style w:type="character" w:customStyle="1" w:styleId="86">
    <w:name w:val="ListLabel 55"/>
    <w:semiHidden/>
    <w:qFormat/>
    <w:uiPriority w:val="0"/>
    <w:rPr>
      <w:u w:val="none"/>
    </w:rPr>
  </w:style>
  <w:style w:type="character" w:customStyle="1" w:styleId="87">
    <w:name w:val="ListLabel 56"/>
    <w:semiHidden/>
    <w:qFormat/>
    <w:uiPriority w:val="0"/>
    <w:rPr>
      <w:u w:val="none"/>
    </w:rPr>
  </w:style>
  <w:style w:type="character" w:customStyle="1" w:styleId="88">
    <w:name w:val="ListLabel 57"/>
    <w:semiHidden/>
    <w:qFormat/>
    <w:uiPriority w:val="0"/>
    <w:rPr>
      <w:u w:val="none"/>
    </w:rPr>
  </w:style>
  <w:style w:type="character" w:customStyle="1" w:styleId="89">
    <w:name w:val="ListLabel 58"/>
    <w:semiHidden/>
    <w:qFormat/>
    <w:uiPriority w:val="0"/>
    <w:rPr>
      <w:u w:val="none"/>
    </w:rPr>
  </w:style>
  <w:style w:type="character" w:customStyle="1" w:styleId="90">
    <w:name w:val="ListLabel 59"/>
    <w:semiHidden/>
    <w:qFormat/>
    <w:uiPriority w:val="0"/>
    <w:rPr>
      <w:u w:val="none"/>
    </w:rPr>
  </w:style>
  <w:style w:type="character" w:customStyle="1" w:styleId="91">
    <w:name w:val="ListLabel 60"/>
    <w:semiHidden/>
    <w:qFormat/>
    <w:uiPriority w:val="0"/>
    <w:rPr>
      <w:u w:val="none"/>
    </w:rPr>
  </w:style>
  <w:style w:type="character" w:customStyle="1" w:styleId="92">
    <w:name w:val="ListLabel 61"/>
    <w:semiHidden/>
    <w:qFormat/>
    <w:uiPriority w:val="0"/>
    <w:rPr>
      <w:u w:val="none"/>
    </w:rPr>
  </w:style>
  <w:style w:type="character" w:customStyle="1" w:styleId="93">
    <w:name w:val="ListLabel 62"/>
    <w:semiHidden/>
    <w:qFormat/>
    <w:uiPriority w:val="0"/>
    <w:rPr>
      <w:u w:val="none"/>
    </w:rPr>
  </w:style>
  <w:style w:type="character" w:customStyle="1" w:styleId="94">
    <w:name w:val="ListLabel 63"/>
    <w:semiHidden/>
    <w:qFormat/>
    <w:uiPriority w:val="0"/>
    <w:rPr>
      <w:u w:val="none"/>
    </w:rPr>
  </w:style>
  <w:style w:type="character" w:customStyle="1" w:styleId="95">
    <w:name w:val="ListLabel 64"/>
    <w:semiHidden/>
    <w:qFormat/>
    <w:uiPriority w:val="0"/>
    <w:rPr>
      <w:u w:val="none"/>
    </w:rPr>
  </w:style>
  <w:style w:type="character" w:customStyle="1" w:styleId="96">
    <w:name w:val="ListLabel 65"/>
    <w:semiHidden/>
    <w:qFormat/>
    <w:uiPriority w:val="0"/>
    <w:rPr>
      <w:u w:val="none"/>
    </w:rPr>
  </w:style>
  <w:style w:type="character" w:customStyle="1" w:styleId="97">
    <w:name w:val="ListLabel 66"/>
    <w:semiHidden/>
    <w:qFormat/>
    <w:uiPriority w:val="0"/>
    <w:rPr>
      <w:u w:val="none"/>
    </w:rPr>
  </w:style>
  <w:style w:type="character" w:customStyle="1" w:styleId="98">
    <w:name w:val="ListLabel 67"/>
    <w:semiHidden/>
    <w:qFormat/>
    <w:uiPriority w:val="0"/>
    <w:rPr>
      <w:u w:val="none"/>
    </w:rPr>
  </w:style>
  <w:style w:type="character" w:customStyle="1" w:styleId="99">
    <w:name w:val="ListLabel 68"/>
    <w:semiHidden/>
    <w:qFormat/>
    <w:uiPriority w:val="0"/>
    <w:rPr>
      <w:u w:val="none"/>
    </w:rPr>
  </w:style>
  <w:style w:type="character" w:customStyle="1" w:styleId="100">
    <w:name w:val="ListLabel 69"/>
    <w:semiHidden/>
    <w:qFormat/>
    <w:uiPriority w:val="0"/>
    <w:rPr>
      <w:u w:val="none"/>
    </w:rPr>
  </w:style>
  <w:style w:type="character" w:customStyle="1" w:styleId="101">
    <w:name w:val="ListLabel 70"/>
    <w:semiHidden/>
    <w:qFormat/>
    <w:uiPriority w:val="0"/>
    <w:rPr>
      <w:u w:val="none"/>
    </w:rPr>
  </w:style>
  <w:style w:type="character" w:customStyle="1" w:styleId="102">
    <w:name w:val="ListLabel 71"/>
    <w:semiHidden/>
    <w:qFormat/>
    <w:uiPriority w:val="0"/>
    <w:rPr>
      <w:u w:val="none"/>
    </w:rPr>
  </w:style>
  <w:style w:type="character" w:customStyle="1" w:styleId="103">
    <w:name w:val="ListLabel 72"/>
    <w:semiHidden/>
    <w:qFormat/>
    <w:uiPriority w:val="0"/>
    <w:rPr>
      <w:u w:val="none"/>
    </w:rPr>
  </w:style>
  <w:style w:type="character" w:customStyle="1" w:styleId="104">
    <w:name w:val="Internet Link"/>
    <w:uiPriority w:val="1"/>
    <w:rPr>
      <w:color w:val="000080"/>
      <w:u w:val="single"/>
    </w:rPr>
  </w:style>
  <w:style w:type="character" w:customStyle="1" w:styleId="105">
    <w:name w:val="Index Link"/>
    <w:qFormat/>
    <w:uiPriority w:val="1"/>
  </w:style>
  <w:style w:type="paragraph" w:customStyle="1" w:styleId="106">
    <w:name w:val="Heading"/>
    <w:basedOn w:val="2"/>
    <w:next w:val="20"/>
    <w:qFormat/>
    <w:uiPriority w:val="1"/>
  </w:style>
  <w:style w:type="paragraph" w:customStyle="1" w:styleId="107">
    <w:name w:val="Index"/>
    <w:basedOn w:val="1"/>
    <w:qFormat/>
    <w:uiPriority w:val="1"/>
    <w:pPr>
      <w:suppressLineNumbers/>
    </w:pPr>
  </w:style>
  <w:style w:type="paragraph" w:customStyle="1" w:styleId="108">
    <w:name w:val="Code"/>
    <w:qFormat/>
    <w:uiPriority w:val="1"/>
    <w:pPr>
      <w:spacing w:line="276" w:lineRule="auto"/>
      <w:ind w:left="720" w:firstLine="0"/>
    </w:pPr>
    <w:rPr>
      <w:rFonts w:ascii="Consolas" w:hAnsi="Consolas" w:eastAsia="Noto Sans CJK SC Regular" w:cs="FreeSans"/>
      <w:sz w:val="20"/>
      <w:szCs w:val="28"/>
      <w:lang w:val="ru" w:eastAsia="zh-CN" w:bidi="hi-IN"/>
    </w:rPr>
  </w:style>
  <w:style w:type="character" w:customStyle="1" w:styleId="109">
    <w:name w:val="Заголовок 7 Знак"/>
    <w:basedOn w:val="12"/>
    <w:link w:val="9"/>
    <w:semiHidden/>
    <w:uiPriority w:val="9"/>
    <w:rPr>
      <w:rFonts w:cs="Mangal" w:asciiTheme="majorHAnsi" w:hAnsiTheme="majorHAnsi" w:eastAsiaTheme="majorEastAsia"/>
      <w:i/>
      <w:iCs/>
      <w:color w:val="254061" w:themeColor="accent1" w:themeShade="80"/>
      <w:szCs w:val="25"/>
    </w:rPr>
  </w:style>
  <w:style w:type="character" w:customStyle="1" w:styleId="110">
    <w:name w:val="Заголовок 8 Знак"/>
    <w:basedOn w:val="12"/>
    <w:link w:val="10"/>
    <w:semiHidden/>
    <w:uiPriority w:val="9"/>
    <w:rPr>
      <w:rFonts w:cs="Mangal" w:asciiTheme="majorHAnsi" w:hAnsiTheme="majorHAnsi" w:eastAsiaTheme="majorEastAsia"/>
      <w:color w:val="262626" w:themeColor="text1" w:themeTint="D9"/>
      <w:sz w:val="21"/>
      <w:szCs w:val="19"/>
      <w14:textFill>
        <w14:solidFill>
          <w14:schemeClr w14:val="tx1">
            <w14:lumMod w14:val="85000"/>
            <w14:lumOff w14:val="15000"/>
          </w14:schemeClr>
        </w14:solidFill>
      </w14:textFill>
    </w:rPr>
  </w:style>
  <w:style w:type="character" w:customStyle="1" w:styleId="111">
    <w:name w:val="Заголовок 9 Знак"/>
    <w:basedOn w:val="12"/>
    <w:link w:val="11"/>
    <w:semiHidden/>
    <w:uiPriority w:val="9"/>
    <w:rPr>
      <w:rFonts w:cs="Mangal" w:asciiTheme="majorHAnsi" w:hAnsiTheme="majorHAnsi" w:eastAsiaTheme="majorEastAsia"/>
      <w:i/>
      <w:iCs/>
      <w:color w:val="262626" w:themeColor="text1" w:themeTint="D9"/>
      <w:sz w:val="21"/>
      <w:szCs w:val="19"/>
      <w14:textFill>
        <w14:solidFill>
          <w14:schemeClr w14:val="tx1">
            <w14:lumMod w14:val="85000"/>
            <w14:lumOff w14:val="15000"/>
          </w14:schemeClr>
        </w14:solidFill>
      </w14:textFill>
    </w:rPr>
  </w:style>
  <w:style w:type="character" w:customStyle="1" w:styleId="112">
    <w:name w:val="Заголовок Знак"/>
    <w:basedOn w:val="12"/>
    <w:link w:val="25"/>
    <w:uiPriority w:val="0"/>
    <w:rPr>
      <w:sz w:val="52"/>
      <w:szCs w:val="52"/>
    </w:rPr>
  </w:style>
  <w:style w:type="character" w:customStyle="1" w:styleId="113">
    <w:name w:val="Нижний колонтитул Знак"/>
    <w:basedOn w:val="12"/>
    <w:link w:val="26"/>
    <w:uiPriority w:val="99"/>
    <w:rPr>
      <w:rFonts w:cs="Mangal"/>
      <w:szCs w:val="25"/>
    </w:rPr>
  </w:style>
  <w:style w:type="character" w:customStyle="1" w:styleId="114">
    <w:name w:val="Стандартный HTML Знак"/>
    <w:basedOn w:val="12"/>
    <w:link w:val="30"/>
    <w:semiHidden/>
    <w:uiPriority w:val="99"/>
    <w:rPr>
      <w:rFonts w:ascii="Courier New" w:hAnsi="Courier New" w:eastAsia="Times New Roman" w:cs="Courier New"/>
      <w:sz w:val="20"/>
      <w:szCs w:val="20"/>
      <w:lang w:val="en-US" w:eastAsia="en-US" w:bidi="ar-SA"/>
    </w:rPr>
  </w:style>
  <w:style w:type="character" w:customStyle="1" w:styleId="115">
    <w:name w:val="pl-k"/>
    <w:basedOn w:val="12"/>
    <w:semiHidden/>
    <w:uiPriority w:val="0"/>
  </w:style>
  <w:style w:type="character" w:customStyle="1" w:styleId="116">
    <w:name w:val="pl-s"/>
    <w:basedOn w:val="12"/>
    <w:semiHidden/>
    <w:uiPriority w:val="0"/>
  </w:style>
  <w:style w:type="character" w:customStyle="1" w:styleId="117">
    <w:name w:val="pl-pds"/>
    <w:basedOn w:val="12"/>
    <w:semiHidden/>
    <w:uiPriority w:val="0"/>
  </w:style>
  <w:style w:type="character" w:customStyle="1" w:styleId="118">
    <w:name w:val="pl-c1"/>
    <w:basedOn w:val="12"/>
    <w:semiHidden/>
    <w:uiPriority w:val="0"/>
  </w:style>
  <w:style w:type="paragraph" w:customStyle="1" w:styleId="119">
    <w:name w:val="TOC Heading"/>
    <w:basedOn w:val="2"/>
    <w:next w:val="1"/>
    <w:unhideWhenUsed/>
    <w:qFormat/>
    <w:uiPriority w:val="39"/>
    <w:pPr>
      <w:numPr>
        <w:numId w:val="0"/>
      </w:numPr>
      <w:spacing w:before="240" w:after="0" w:line="259" w:lineRule="auto"/>
      <w:jc w:val="left"/>
      <w:outlineLvl w:val="9"/>
    </w:pPr>
    <w:rPr>
      <w:rFonts w:asciiTheme="majorHAnsi" w:hAnsiTheme="majorHAnsi" w:eastAsiaTheme="majorEastAsia" w:cstheme="majorBidi"/>
      <w:b w:val="0"/>
      <w:color w:val="376092" w:themeColor="accent1" w:themeShade="BF"/>
      <w:sz w:val="32"/>
      <w:szCs w:val="32"/>
      <w:lang w:val="en-US" w:eastAsia="en-US" w:bidi="ar-SA"/>
    </w:rPr>
  </w:style>
  <w:style w:type="paragraph" w:customStyle="1" w:styleId="120">
    <w:name w:val="Bibliography"/>
    <w:basedOn w:val="1"/>
    <w:next w:val="1"/>
    <w:unhideWhenUsed/>
    <w:uiPriority w:val="37"/>
    <w:rPr>
      <w:rFonts w:cs="Mangal"/>
      <w:szCs w:val="25"/>
    </w:rPr>
  </w:style>
  <w:style w:type="character" w:customStyle="1" w:styleId="121">
    <w:name w:val="Заголовок 1 Знак"/>
    <w:basedOn w:val="12"/>
    <w:link w:val="2"/>
    <w:uiPriority w:val="9"/>
    <w:rPr>
      <w:rFonts w:ascii="Times New Roman" w:hAnsi="Times New Roman"/>
      <w:b/>
      <w:sz w:val="36"/>
      <w:szCs w:val="36"/>
    </w:rPr>
  </w:style>
  <w:style w:type="paragraph" w:customStyle="1" w:styleId="122">
    <w:name w:val="Default"/>
    <w:uiPriority w:val="0"/>
    <w:pPr>
      <w:autoSpaceDE w:val="0"/>
      <w:autoSpaceDN w:val="0"/>
      <w:adjustRightInd w:val="0"/>
      <w:spacing w:line="240" w:lineRule="auto"/>
      <w:ind w:firstLine="0"/>
    </w:pPr>
    <w:rPr>
      <w:rFonts w:ascii="Arial" w:hAnsi="Arial" w:eastAsia="Times New Roman" w:cs="Arial"/>
      <w:color w:val="000000"/>
      <w:sz w:val="24"/>
      <w:szCs w:val="24"/>
      <w:lang w:val="ru-RU" w:eastAsia="ru-RU" w:bidi="ar-SA"/>
    </w:rPr>
  </w:style>
  <w:style w:type="paragraph" w:styleId="123">
    <w:name w:val="List Paragraph"/>
    <w:basedOn w:val="1"/>
    <w:qFormat/>
    <w:uiPriority w:val="34"/>
    <w:pPr>
      <w:ind w:left="720"/>
      <w:contextualSpacing/>
    </w:pPr>
    <w:rPr>
      <w:rFonts w:cs="Mangal"/>
      <w:szCs w:val="25"/>
    </w:rPr>
  </w:style>
  <w:style w:type="character" w:customStyle="1" w:styleId="124">
    <w:name w:val="Текст выноски Знак"/>
    <w:basedOn w:val="12"/>
    <w:link w:val="17"/>
    <w:semiHidden/>
    <w:uiPriority w:val="99"/>
    <w:rPr>
      <w:rFonts w:ascii="Segoe UI" w:hAnsi="Segoe UI" w:cs="Mangal"/>
      <w:sz w:val="18"/>
      <w:szCs w:val="16"/>
    </w:rPr>
  </w:style>
  <w:style w:type="paragraph" w:customStyle="1" w:styleId="125">
    <w:name w:val="List Paragraph1"/>
    <w:basedOn w:val="1"/>
    <w:qFormat/>
    <w:uiPriority w:val="34"/>
    <w:pPr>
      <w:spacing w:after="200"/>
      <w:ind w:left="720" w:firstLine="0"/>
      <w:contextualSpacing/>
    </w:pPr>
    <w:rPr>
      <w:rFonts w:eastAsia="Calibri" w:cs="Times New Roman"/>
      <w:szCs w:val="22"/>
      <w:lang w:val="ru-RU" w:eastAsia="en-US" w:bidi="ar-SA"/>
    </w:rPr>
  </w:style>
  <w:style w:type="character" w:customStyle="1" w:styleId="126">
    <w:name w:val="mjx_assistive_mathml"/>
    <w:basedOn w:val="12"/>
    <w:qFormat/>
    <w:uiPriority w:val="0"/>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25.bin"/><Relationship Id="rId98" Type="http://schemas.openxmlformats.org/officeDocument/2006/relationships/image" Target="media/image60.wmf"/><Relationship Id="rId97" Type="http://schemas.openxmlformats.org/officeDocument/2006/relationships/oleObject" Target="embeddings/oleObject24.bin"/><Relationship Id="rId96" Type="http://schemas.openxmlformats.org/officeDocument/2006/relationships/image" Target="media/image59.wmf"/><Relationship Id="rId95" Type="http://schemas.openxmlformats.org/officeDocument/2006/relationships/oleObject" Target="embeddings/oleObject23.bin"/><Relationship Id="rId94" Type="http://schemas.openxmlformats.org/officeDocument/2006/relationships/image" Target="media/image58.wmf"/><Relationship Id="rId93" Type="http://schemas.openxmlformats.org/officeDocument/2006/relationships/oleObject" Target="embeddings/oleObject22.bin"/><Relationship Id="rId92" Type="http://schemas.openxmlformats.org/officeDocument/2006/relationships/image" Target="media/image57.wmf"/><Relationship Id="rId91" Type="http://schemas.openxmlformats.org/officeDocument/2006/relationships/oleObject" Target="embeddings/oleObject21.bin"/><Relationship Id="rId90" Type="http://schemas.openxmlformats.org/officeDocument/2006/relationships/image" Target="media/image56.wmf"/><Relationship Id="rId9" Type="http://schemas.openxmlformats.org/officeDocument/2006/relationships/footer" Target="footer5.xml"/><Relationship Id="rId89" Type="http://schemas.openxmlformats.org/officeDocument/2006/relationships/oleObject" Target="embeddings/oleObject20.bin"/><Relationship Id="rId88" Type="http://schemas.openxmlformats.org/officeDocument/2006/relationships/image" Target="media/image55.wmf"/><Relationship Id="rId87" Type="http://schemas.openxmlformats.org/officeDocument/2006/relationships/oleObject" Target="embeddings/oleObject19.bin"/><Relationship Id="rId86" Type="http://schemas.openxmlformats.org/officeDocument/2006/relationships/image" Target="media/image54.wmf"/><Relationship Id="rId85" Type="http://schemas.openxmlformats.org/officeDocument/2006/relationships/oleObject" Target="embeddings/oleObject18.bin"/><Relationship Id="rId84" Type="http://schemas.openxmlformats.org/officeDocument/2006/relationships/image" Target="media/image53.wmf"/><Relationship Id="rId83" Type="http://schemas.openxmlformats.org/officeDocument/2006/relationships/oleObject" Target="embeddings/oleObject17.bin"/><Relationship Id="rId82" Type="http://schemas.openxmlformats.org/officeDocument/2006/relationships/image" Target="media/image52.wmf"/><Relationship Id="rId81" Type="http://schemas.openxmlformats.org/officeDocument/2006/relationships/oleObject" Target="embeddings/oleObject16.bin"/><Relationship Id="rId80" Type="http://schemas.openxmlformats.org/officeDocument/2006/relationships/image" Target="media/image51.wmf"/><Relationship Id="rId8" Type="http://schemas.openxmlformats.org/officeDocument/2006/relationships/footer" Target="footer4.xml"/><Relationship Id="rId79" Type="http://schemas.openxmlformats.org/officeDocument/2006/relationships/oleObject" Target="embeddings/oleObject15.bin"/><Relationship Id="rId78" Type="http://schemas.openxmlformats.org/officeDocument/2006/relationships/image" Target="media/image50.wmf"/><Relationship Id="rId77" Type="http://schemas.openxmlformats.org/officeDocument/2006/relationships/oleObject" Target="embeddings/oleObject14.bin"/><Relationship Id="rId76" Type="http://schemas.openxmlformats.org/officeDocument/2006/relationships/image" Target="media/image49.wmf"/><Relationship Id="rId75" Type="http://schemas.openxmlformats.org/officeDocument/2006/relationships/oleObject" Target="embeddings/oleObject13.bin"/><Relationship Id="rId74" Type="http://schemas.openxmlformats.org/officeDocument/2006/relationships/image" Target="media/image48.wmf"/><Relationship Id="rId73" Type="http://schemas.openxmlformats.org/officeDocument/2006/relationships/oleObject" Target="embeddings/oleObject12.bin"/><Relationship Id="rId72" Type="http://schemas.openxmlformats.org/officeDocument/2006/relationships/image" Target="media/image47.wmf"/><Relationship Id="rId71" Type="http://schemas.openxmlformats.org/officeDocument/2006/relationships/oleObject" Target="embeddings/oleObject11.bin"/><Relationship Id="rId70" Type="http://schemas.openxmlformats.org/officeDocument/2006/relationships/image" Target="media/image46.wmf"/><Relationship Id="rId7" Type="http://schemas.openxmlformats.org/officeDocument/2006/relationships/footer" Target="footer3.xml"/><Relationship Id="rId69" Type="http://schemas.openxmlformats.org/officeDocument/2006/relationships/oleObject" Target="embeddings/oleObject10.bin"/><Relationship Id="rId68" Type="http://schemas.openxmlformats.org/officeDocument/2006/relationships/image" Target="media/image45.wmf"/><Relationship Id="rId67" Type="http://schemas.openxmlformats.org/officeDocument/2006/relationships/oleObject" Target="embeddings/oleObject9.bin"/><Relationship Id="rId66" Type="http://schemas.openxmlformats.org/officeDocument/2006/relationships/image" Target="media/image44.wmf"/><Relationship Id="rId65" Type="http://schemas.openxmlformats.org/officeDocument/2006/relationships/oleObject" Target="embeddings/oleObject8.bin"/><Relationship Id="rId64" Type="http://schemas.openxmlformats.org/officeDocument/2006/relationships/image" Target="media/image43.wmf"/><Relationship Id="rId63" Type="http://schemas.openxmlformats.org/officeDocument/2006/relationships/oleObject" Target="embeddings/oleObject7.bin"/><Relationship Id="rId62" Type="http://schemas.openxmlformats.org/officeDocument/2006/relationships/image" Target="media/image42.wmf"/><Relationship Id="rId61" Type="http://schemas.openxmlformats.org/officeDocument/2006/relationships/oleObject" Target="embeddings/oleObject6.bin"/><Relationship Id="rId60" Type="http://schemas.openxmlformats.org/officeDocument/2006/relationships/image" Target="media/image41.wmf"/><Relationship Id="rId6" Type="http://schemas.openxmlformats.org/officeDocument/2006/relationships/footer" Target="footer2.xml"/><Relationship Id="rId59" Type="http://schemas.openxmlformats.org/officeDocument/2006/relationships/oleObject" Target="embeddings/oleObject5.bin"/><Relationship Id="rId58" Type="http://schemas.openxmlformats.org/officeDocument/2006/relationships/image" Target="media/image40.wmf"/><Relationship Id="rId57" Type="http://schemas.openxmlformats.org/officeDocument/2006/relationships/oleObject" Target="embeddings/oleObject4.bin"/><Relationship Id="rId56" Type="http://schemas.openxmlformats.org/officeDocument/2006/relationships/image" Target="media/image39.wmf"/><Relationship Id="rId55" Type="http://schemas.openxmlformats.org/officeDocument/2006/relationships/oleObject" Target="embeddings/oleObject3.bin"/><Relationship Id="rId54" Type="http://schemas.openxmlformats.org/officeDocument/2006/relationships/image" Target="media/image38.wmf"/><Relationship Id="rId53" Type="http://schemas.openxmlformats.org/officeDocument/2006/relationships/oleObject" Target="embeddings/oleObject2.bin"/><Relationship Id="rId52" Type="http://schemas.openxmlformats.org/officeDocument/2006/relationships/image" Target="media/image37.wmf"/><Relationship Id="rId51" Type="http://schemas.openxmlformats.org/officeDocument/2006/relationships/oleObject" Target="embeddings/oleObject1.bin"/><Relationship Id="rId50" Type="http://schemas.openxmlformats.org/officeDocument/2006/relationships/image" Target="media/image36.png"/><Relationship Id="rId5" Type="http://schemas.openxmlformats.org/officeDocument/2006/relationships/footer" Target="foot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sv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sv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1.sv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jpeg"/><Relationship Id="rId34" Type="http://schemas.openxmlformats.org/officeDocument/2006/relationships/image" Target="media/image23.jpeg"/><Relationship Id="rId33" Type="http://schemas.openxmlformats.org/officeDocument/2006/relationships/image" Target="media/image22.jpeg"/><Relationship Id="rId32" Type="http://schemas.openxmlformats.org/officeDocument/2006/relationships/image" Target="media/image21.jpeg"/><Relationship Id="rId31" Type="http://schemas.openxmlformats.org/officeDocument/2006/relationships/image" Target="media/image20.jpeg"/><Relationship Id="rId30" Type="http://schemas.openxmlformats.org/officeDocument/2006/relationships/image" Target="media/image19.png"/><Relationship Id="rId3" Type="http://schemas.openxmlformats.org/officeDocument/2006/relationships/footnotes" Target="footnotes.xml"/><Relationship Id="rId29" Type="http://schemas.microsoft.com/office/2007/relationships/hdphoto" Target="media/image18.wdp"/><Relationship Id="rId28" Type="http://schemas.openxmlformats.org/officeDocument/2006/relationships/image" Target="media/image17.jpeg"/><Relationship Id="rId27" Type="http://schemas.openxmlformats.org/officeDocument/2006/relationships/image" Target="media/image16.jpeg"/><Relationship Id="rId26" Type="http://schemas.openxmlformats.org/officeDocument/2006/relationships/image" Target="media/image15.jpe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5" Type="http://schemas.openxmlformats.org/officeDocument/2006/relationships/fontTable" Target="fontTable.xml"/><Relationship Id="rId144" Type="http://schemas.openxmlformats.org/officeDocument/2006/relationships/customXml" Target="../customXml/item2.xml"/><Relationship Id="rId143" Type="http://schemas.openxmlformats.org/officeDocument/2006/relationships/numbering" Target="numbering.xml"/><Relationship Id="rId142" Type="http://schemas.openxmlformats.org/officeDocument/2006/relationships/customXml" Target="../customXml/item1.xml"/><Relationship Id="rId141" Type="http://schemas.openxmlformats.org/officeDocument/2006/relationships/image" Target="media/image81.wmf"/><Relationship Id="rId140" Type="http://schemas.openxmlformats.org/officeDocument/2006/relationships/oleObject" Target="embeddings/oleObject46.bin"/><Relationship Id="rId14" Type="http://schemas.openxmlformats.org/officeDocument/2006/relationships/image" Target="media/image3.png"/><Relationship Id="rId139" Type="http://schemas.openxmlformats.org/officeDocument/2006/relationships/image" Target="media/image80.wmf"/><Relationship Id="rId138" Type="http://schemas.openxmlformats.org/officeDocument/2006/relationships/oleObject" Target="embeddings/oleObject45.bin"/><Relationship Id="rId137" Type="http://schemas.openxmlformats.org/officeDocument/2006/relationships/image" Target="media/image79.wmf"/><Relationship Id="rId136" Type="http://schemas.openxmlformats.org/officeDocument/2006/relationships/oleObject" Target="embeddings/oleObject44.bin"/><Relationship Id="rId135" Type="http://schemas.openxmlformats.org/officeDocument/2006/relationships/image" Target="media/image78.wmf"/><Relationship Id="rId134" Type="http://schemas.openxmlformats.org/officeDocument/2006/relationships/oleObject" Target="embeddings/oleObject43.bin"/><Relationship Id="rId133" Type="http://schemas.openxmlformats.org/officeDocument/2006/relationships/image" Target="media/image77.wmf"/><Relationship Id="rId132" Type="http://schemas.openxmlformats.org/officeDocument/2006/relationships/oleObject" Target="embeddings/oleObject42.bin"/><Relationship Id="rId131" Type="http://schemas.openxmlformats.org/officeDocument/2006/relationships/oleObject" Target="embeddings/oleObject41.bin"/><Relationship Id="rId130" Type="http://schemas.openxmlformats.org/officeDocument/2006/relationships/image" Target="media/image76.wmf"/><Relationship Id="rId13" Type="http://schemas.openxmlformats.org/officeDocument/2006/relationships/image" Target="media/image2.GIF"/><Relationship Id="rId129" Type="http://schemas.openxmlformats.org/officeDocument/2006/relationships/oleObject" Target="embeddings/oleObject40.bin"/><Relationship Id="rId128" Type="http://schemas.openxmlformats.org/officeDocument/2006/relationships/image" Target="media/image75.wmf"/><Relationship Id="rId127" Type="http://schemas.openxmlformats.org/officeDocument/2006/relationships/oleObject" Target="embeddings/oleObject39.bin"/><Relationship Id="rId126" Type="http://schemas.openxmlformats.org/officeDocument/2006/relationships/image" Target="media/image74.wmf"/><Relationship Id="rId125" Type="http://schemas.openxmlformats.org/officeDocument/2006/relationships/oleObject" Target="embeddings/oleObject38.bin"/><Relationship Id="rId124" Type="http://schemas.openxmlformats.org/officeDocument/2006/relationships/image" Target="media/image73.wmf"/><Relationship Id="rId123" Type="http://schemas.openxmlformats.org/officeDocument/2006/relationships/oleObject" Target="embeddings/oleObject37.bin"/><Relationship Id="rId122" Type="http://schemas.openxmlformats.org/officeDocument/2006/relationships/image" Target="media/image72.wmf"/><Relationship Id="rId121" Type="http://schemas.openxmlformats.org/officeDocument/2006/relationships/oleObject" Target="embeddings/oleObject36.bin"/><Relationship Id="rId120" Type="http://schemas.openxmlformats.org/officeDocument/2006/relationships/image" Target="media/image71.wmf"/><Relationship Id="rId12" Type="http://schemas.openxmlformats.org/officeDocument/2006/relationships/image" Target="media/image1.jpeg"/><Relationship Id="rId119" Type="http://schemas.openxmlformats.org/officeDocument/2006/relationships/oleObject" Target="embeddings/oleObject35.bin"/><Relationship Id="rId118" Type="http://schemas.openxmlformats.org/officeDocument/2006/relationships/image" Target="media/image70.wmf"/><Relationship Id="rId117" Type="http://schemas.openxmlformats.org/officeDocument/2006/relationships/oleObject" Target="embeddings/oleObject34.bin"/><Relationship Id="rId116" Type="http://schemas.openxmlformats.org/officeDocument/2006/relationships/image" Target="media/image69.wmf"/><Relationship Id="rId115" Type="http://schemas.openxmlformats.org/officeDocument/2006/relationships/oleObject" Target="embeddings/oleObject33.bin"/><Relationship Id="rId114" Type="http://schemas.openxmlformats.org/officeDocument/2006/relationships/image" Target="media/image68.wmf"/><Relationship Id="rId113" Type="http://schemas.openxmlformats.org/officeDocument/2006/relationships/oleObject" Target="embeddings/oleObject32.bin"/><Relationship Id="rId112" Type="http://schemas.openxmlformats.org/officeDocument/2006/relationships/image" Target="media/image67.wmf"/><Relationship Id="rId111" Type="http://schemas.openxmlformats.org/officeDocument/2006/relationships/oleObject" Target="embeddings/oleObject31.bin"/><Relationship Id="rId110" Type="http://schemas.openxmlformats.org/officeDocument/2006/relationships/image" Target="media/image66.wmf"/><Relationship Id="rId11" Type="http://schemas.openxmlformats.org/officeDocument/2006/relationships/theme" Target="theme/theme1.xml"/><Relationship Id="rId109" Type="http://schemas.openxmlformats.org/officeDocument/2006/relationships/oleObject" Target="embeddings/oleObject30.bin"/><Relationship Id="rId108" Type="http://schemas.openxmlformats.org/officeDocument/2006/relationships/image" Target="media/image65.wmf"/><Relationship Id="rId107" Type="http://schemas.openxmlformats.org/officeDocument/2006/relationships/oleObject" Target="embeddings/oleObject29.bin"/><Relationship Id="rId106" Type="http://schemas.openxmlformats.org/officeDocument/2006/relationships/image" Target="media/image64.wmf"/><Relationship Id="rId105" Type="http://schemas.openxmlformats.org/officeDocument/2006/relationships/oleObject" Target="embeddings/oleObject28.bin"/><Relationship Id="rId104" Type="http://schemas.openxmlformats.org/officeDocument/2006/relationships/image" Target="media/image63.wmf"/><Relationship Id="rId103" Type="http://schemas.openxmlformats.org/officeDocument/2006/relationships/oleObject" Target="embeddings/oleObject27.bin"/><Relationship Id="rId102" Type="http://schemas.openxmlformats.org/officeDocument/2006/relationships/image" Target="media/image62.wmf"/><Relationship Id="rId101" Type="http://schemas.openxmlformats.org/officeDocument/2006/relationships/oleObject" Target="embeddings/oleObject26.bin"/><Relationship Id="rId100" Type="http://schemas.openxmlformats.org/officeDocument/2006/relationships/image" Target="media/image61.wmf"/><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{82214801-B2E2-4D57-A578-90EBB61AE8F6}</b:Guid>
    <b:URL>http://dlib.net/face_detector.py.html</b:URL>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94AEA8E-4CF1-4D87-8E43-E5D043C5D72D}">
  <ds:schemaRefs/>
</ds:datastoreItem>
</file>

<file path=docProps/app.xml><?xml version="1.0" encoding="utf-8"?>
<Properties xmlns="http://schemas.openxmlformats.org/officeDocument/2006/extended-properties" xmlns:vt="http://schemas.openxmlformats.org/officeDocument/2006/docPropsVTypes">
  <Template>Normal.dotm</Template>
  <Pages>1</Pages>
  <Words>18346</Words>
  <Characters>104578</Characters>
  <Lines>1</Lines>
  <Paragraphs>1</Paragraphs>
  <TotalTime>35</TotalTime>
  <ScaleCrop>false</ScaleCrop>
  <LinksUpToDate>false</LinksUpToDate>
  <CharactersWithSpaces>122679</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2019-04-27T07:37:00Z</dcterms:created>
  <dc:creator>vm-win10</dc:creator>
  <cp:lastModifiedBy>Максим Ступакев�</cp:lastModifiedBy>
  <cp:lastPrinted>2022-05-31T17:43:43Z</cp:lastPrinted>
  <dcterms:modified xsi:type="dcterms:W3CDTF">2022-05-31T18:31:49Z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1049-11.2.0.11130</vt:lpwstr>
  </property>
  <property fmtid="{D5CDD505-2E9C-101B-9397-08002B2CF9AE}" pid="3" name="ICV">
    <vt:lpwstr>7ADA34936BB24C52B42C4558511CDFAB</vt:lpwstr>
  </property>
</Properties>
</file>